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F2096" w14:textId="28E23DC9" w:rsidR="004E2266" w:rsidRDefault="004E2266"/>
    <w:p w14:paraId="27E7B0F7" w14:textId="42A082B7" w:rsidR="00F119C7" w:rsidRPr="00BC3EE1" w:rsidRDefault="002E3144" w:rsidP="00F119C7">
      <w:pPr>
        <w:pStyle w:val="Header"/>
        <w:framePr w:hSpace="180" w:wrap="around" w:vAnchor="text" w:hAnchor="page" w:x="1371" w:y="131"/>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uppressOverlap/>
        <w:jc w:val="center"/>
        <w:rPr>
          <w:rFonts w:ascii="Comic Sans MS" w:hAnsi="Comic Sans MS"/>
          <w:b/>
          <w:color w:val="FFC000"/>
          <w:sz w:val="28"/>
          <w:szCs w:val="28"/>
        </w:rPr>
      </w:pPr>
      <w:r>
        <w:rPr>
          <w:rFonts w:ascii="Comic Sans MS" w:hAnsi="Comic Sans MS"/>
          <w:b/>
          <w:sz w:val="28"/>
          <w:szCs w:val="28"/>
        </w:rPr>
        <w:t>Online</w:t>
      </w:r>
      <w:r w:rsidR="00F119C7">
        <w:rPr>
          <w:rFonts w:ascii="Comic Sans MS" w:hAnsi="Comic Sans MS"/>
          <w:b/>
          <w:sz w:val="28"/>
          <w:szCs w:val="28"/>
        </w:rPr>
        <w:t xml:space="preserve"> Learning A</w:t>
      </w:r>
      <w:r w:rsidR="00F119C7" w:rsidRPr="00BC3EE1">
        <w:rPr>
          <w:rFonts w:ascii="Comic Sans MS" w:hAnsi="Comic Sans MS"/>
          <w:b/>
          <w:sz w:val="28"/>
          <w:szCs w:val="28"/>
        </w:rPr>
        <w:t>greement</w:t>
      </w:r>
      <w:r w:rsidR="009351C0">
        <w:rPr>
          <w:rFonts w:ascii="Comic Sans MS" w:hAnsi="Comic Sans MS"/>
          <w:b/>
          <w:sz w:val="28"/>
          <w:szCs w:val="28"/>
        </w:rPr>
        <w:t xml:space="preserve"> </w:t>
      </w:r>
      <w:r w:rsidR="003E74A7">
        <w:rPr>
          <w:rFonts w:ascii="Comic Sans MS" w:hAnsi="Comic Sans MS"/>
          <w:b/>
          <w:sz w:val="28"/>
          <w:szCs w:val="28"/>
        </w:rPr>
        <w:t>- Home Tuition</w:t>
      </w:r>
      <w:r>
        <w:rPr>
          <w:rFonts w:ascii="Comic Sans MS" w:hAnsi="Comic Sans MS"/>
          <w:b/>
          <w:sz w:val="28"/>
          <w:szCs w:val="28"/>
        </w:rPr>
        <w:t xml:space="preserve"> </w:t>
      </w:r>
    </w:p>
    <w:p w14:paraId="7E7CB849" w14:textId="77777777" w:rsidR="00F119C7" w:rsidRPr="00BC3EE1" w:rsidRDefault="00F119C7" w:rsidP="00F119C7">
      <w:pPr>
        <w:pStyle w:val="Header"/>
        <w:framePr w:hSpace="180" w:wrap="around" w:vAnchor="text" w:hAnchor="page" w:x="1371" w:y="131"/>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uppressOverlap/>
        <w:rPr>
          <w:rFonts w:ascii="Comic Sans MS" w:hAnsi="Comic Sans MS" w:cs="Times New Roman"/>
          <w:b/>
          <w:color w:val="000000"/>
          <w:sz w:val="20"/>
          <w:szCs w:val="20"/>
        </w:rPr>
      </w:pPr>
    </w:p>
    <w:p w14:paraId="57283FB5" w14:textId="6280C63A" w:rsidR="00FE170B" w:rsidRPr="00535CA3" w:rsidRDefault="00376C59">
      <w:pPr>
        <w:rPr>
          <w:rFonts w:asciiTheme="minorHAnsi" w:hAnsiTheme="minorHAnsi"/>
          <w:b/>
          <w:sz w:val="24"/>
          <w:szCs w:val="24"/>
        </w:rPr>
      </w:pPr>
      <w:r w:rsidRPr="005C4A0C">
        <w:rPr>
          <w:rFonts w:asciiTheme="minorHAnsi" w:hAnsiTheme="minorHAnsi"/>
          <w:b/>
          <w:sz w:val="24"/>
          <w:szCs w:val="24"/>
        </w:rPr>
        <w:t xml:space="preserve">Fleet Tutors recognises that the successful development of </w:t>
      </w:r>
      <w:r w:rsidR="00F7012E">
        <w:rPr>
          <w:rFonts w:asciiTheme="minorHAnsi" w:hAnsiTheme="minorHAnsi"/>
          <w:b/>
          <w:sz w:val="24"/>
          <w:szCs w:val="24"/>
        </w:rPr>
        <w:t>our</w:t>
      </w:r>
      <w:r w:rsidR="00F7012E" w:rsidRPr="005C4A0C">
        <w:rPr>
          <w:rFonts w:asciiTheme="minorHAnsi" w:hAnsiTheme="minorHAnsi"/>
          <w:b/>
          <w:sz w:val="24"/>
          <w:szCs w:val="24"/>
        </w:rPr>
        <w:t xml:space="preserve"> </w:t>
      </w:r>
      <w:r w:rsidRPr="005C4A0C">
        <w:rPr>
          <w:rFonts w:asciiTheme="minorHAnsi" w:hAnsiTheme="minorHAnsi"/>
          <w:b/>
          <w:sz w:val="24"/>
          <w:szCs w:val="24"/>
        </w:rPr>
        <w:t>students depends on an effective partnership between tutors, students</w:t>
      </w:r>
      <w:r w:rsidR="00C25D1A">
        <w:rPr>
          <w:rFonts w:asciiTheme="minorHAnsi" w:hAnsiTheme="minorHAnsi"/>
          <w:b/>
          <w:sz w:val="24"/>
          <w:szCs w:val="24"/>
        </w:rPr>
        <w:t xml:space="preserve">, </w:t>
      </w:r>
      <w:r w:rsidR="007440F5">
        <w:rPr>
          <w:rFonts w:asciiTheme="minorHAnsi" w:hAnsiTheme="minorHAnsi"/>
          <w:b/>
          <w:sz w:val="24"/>
          <w:szCs w:val="24"/>
        </w:rPr>
        <w:t>schools,</w:t>
      </w:r>
      <w:r w:rsidRPr="005C4A0C">
        <w:rPr>
          <w:rFonts w:asciiTheme="minorHAnsi" w:hAnsiTheme="minorHAnsi"/>
          <w:b/>
          <w:sz w:val="24"/>
          <w:szCs w:val="24"/>
        </w:rPr>
        <w:t xml:space="preserve"> and parents/carers. We share responsibility for the development and achievement of </w:t>
      </w:r>
      <w:r w:rsidR="000160D5">
        <w:rPr>
          <w:rFonts w:asciiTheme="minorHAnsi" w:hAnsiTheme="minorHAnsi"/>
          <w:b/>
          <w:sz w:val="24"/>
          <w:szCs w:val="24"/>
        </w:rPr>
        <w:t xml:space="preserve">every </w:t>
      </w:r>
      <w:r w:rsidR="000160D5" w:rsidRPr="005C4A0C">
        <w:rPr>
          <w:rFonts w:asciiTheme="minorHAnsi" w:hAnsiTheme="minorHAnsi"/>
          <w:b/>
          <w:sz w:val="24"/>
          <w:szCs w:val="24"/>
        </w:rPr>
        <w:t>student’s</w:t>
      </w:r>
      <w:r w:rsidRPr="005C4A0C">
        <w:rPr>
          <w:rFonts w:asciiTheme="minorHAnsi" w:hAnsiTheme="minorHAnsi"/>
          <w:b/>
          <w:sz w:val="24"/>
          <w:szCs w:val="24"/>
        </w:rPr>
        <w:t xml:space="preserve"> potential</w:t>
      </w:r>
    </w:p>
    <w:p w14:paraId="5A0F2945" w14:textId="54C04A1D" w:rsidR="00376C59" w:rsidRPr="002E3144" w:rsidRDefault="00FE170B" w:rsidP="00FE170B">
      <w:pPr>
        <w:pStyle w:val="BodyText"/>
        <w:spacing w:before="152" w:line="254" w:lineRule="auto"/>
        <w:ind w:right="1015"/>
        <w:jc w:val="both"/>
        <w:rPr>
          <w:rFonts w:asciiTheme="minorHAnsi" w:hAnsiTheme="minorHAnsi"/>
          <w:b/>
          <w:sz w:val="24"/>
          <w:szCs w:val="24"/>
        </w:rPr>
      </w:pPr>
      <w:r w:rsidRPr="002E3144">
        <w:rPr>
          <w:sz w:val="24"/>
          <w:szCs w:val="24"/>
        </w:rPr>
        <w:t>These guidelines provide clarity in terms of our tutoring expectations</w:t>
      </w:r>
      <w:r w:rsidR="009351C0">
        <w:rPr>
          <w:sz w:val="24"/>
          <w:szCs w:val="24"/>
        </w:rPr>
        <w:t>,</w:t>
      </w:r>
      <w:r w:rsidRPr="002E3144">
        <w:rPr>
          <w:sz w:val="24"/>
          <w:szCs w:val="24"/>
        </w:rPr>
        <w:t xml:space="preserve"> whilst being mindful of our safeguarding priorities and should be read in conjunction with </w:t>
      </w:r>
      <w:r w:rsidR="007440F5">
        <w:rPr>
          <w:sz w:val="24"/>
          <w:szCs w:val="24"/>
        </w:rPr>
        <w:t>Fleet Tutors’</w:t>
      </w:r>
      <w:r w:rsidRPr="002E3144">
        <w:rPr>
          <w:sz w:val="24"/>
          <w:szCs w:val="24"/>
        </w:rPr>
        <w:t xml:space="preserve"> </w:t>
      </w:r>
      <w:r w:rsidR="002E3144">
        <w:rPr>
          <w:sz w:val="24"/>
          <w:szCs w:val="24"/>
        </w:rPr>
        <w:t>Online S</w:t>
      </w:r>
      <w:r w:rsidRPr="002E3144">
        <w:rPr>
          <w:sz w:val="24"/>
          <w:szCs w:val="24"/>
        </w:rPr>
        <w:t xml:space="preserve">afety </w:t>
      </w:r>
      <w:r w:rsidR="002E3144">
        <w:rPr>
          <w:sz w:val="24"/>
          <w:szCs w:val="24"/>
        </w:rPr>
        <w:t>P</w:t>
      </w:r>
      <w:r w:rsidRPr="002E3144">
        <w:rPr>
          <w:sz w:val="24"/>
          <w:szCs w:val="24"/>
        </w:rPr>
        <w:t>olicy.</w:t>
      </w:r>
    </w:p>
    <w:p w14:paraId="372C4131" w14:textId="77777777" w:rsidR="00065720" w:rsidRDefault="00065720">
      <w:pPr>
        <w:rPr>
          <w:rFonts w:asciiTheme="minorHAnsi" w:hAnsiTheme="minorHAnsi"/>
          <w:b/>
          <w:sz w:val="24"/>
          <w:szCs w:val="24"/>
        </w:rPr>
      </w:pPr>
    </w:p>
    <w:tbl>
      <w:tblPr>
        <w:tblStyle w:val="TableGrid"/>
        <w:tblW w:w="0" w:type="auto"/>
        <w:tblLook w:val="04A0" w:firstRow="1" w:lastRow="0" w:firstColumn="1" w:lastColumn="0" w:noHBand="0" w:noVBand="1"/>
      </w:tblPr>
      <w:tblGrid>
        <w:gridCol w:w="6091"/>
        <w:gridCol w:w="4394"/>
        <w:gridCol w:w="3685"/>
      </w:tblGrid>
      <w:tr w:rsidR="001C57A0" w14:paraId="7DF6652F" w14:textId="77777777" w:rsidTr="009A0311">
        <w:tc>
          <w:tcPr>
            <w:tcW w:w="14170" w:type="dxa"/>
            <w:gridSpan w:val="3"/>
          </w:tcPr>
          <w:p w14:paraId="3A32EEDD" w14:textId="2B83129E" w:rsidR="00F119C7" w:rsidRDefault="002E3144" w:rsidP="00F119C7">
            <w:pPr>
              <w:pStyle w:val="ListParagraph"/>
              <w:jc w:val="center"/>
              <w:rPr>
                <w:rFonts w:asciiTheme="minorHAnsi" w:hAnsiTheme="minorHAnsi"/>
                <w:b/>
                <w:bCs/>
                <w:sz w:val="24"/>
                <w:szCs w:val="24"/>
              </w:rPr>
            </w:pPr>
            <w:r>
              <w:rPr>
                <w:rFonts w:asciiTheme="minorHAnsi" w:hAnsiTheme="minorHAnsi"/>
                <w:b/>
                <w:bCs/>
                <w:sz w:val="24"/>
                <w:szCs w:val="24"/>
              </w:rPr>
              <w:t>PLEASE NOTE:</w:t>
            </w:r>
          </w:p>
          <w:p w14:paraId="77B19F34" w14:textId="6ABB2E6A" w:rsidR="00A73D30" w:rsidRPr="009351C0" w:rsidRDefault="00A73D30" w:rsidP="00477A11">
            <w:pPr>
              <w:pStyle w:val="ListParagraph"/>
              <w:numPr>
                <w:ilvl w:val="0"/>
                <w:numId w:val="21"/>
              </w:numPr>
              <w:jc w:val="center"/>
              <w:rPr>
                <w:rFonts w:asciiTheme="minorHAnsi" w:hAnsiTheme="minorHAnsi"/>
                <w:sz w:val="24"/>
                <w:szCs w:val="24"/>
              </w:rPr>
            </w:pPr>
            <w:r w:rsidRPr="009351C0">
              <w:rPr>
                <w:rFonts w:asciiTheme="minorHAnsi" w:hAnsiTheme="minorHAnsi"/>
                <w:sz w:val="24"/>
                <w:szCs w:val="24"/>
              </w:rPr>
              <w:t>All tutors have confirmed they have read and understood Fleet Tutors</w:t>
            </w:r>
            <w:r w:rsidR="007440F5">
              <w:rPr>
                <w:rFonts w:asciiTheme="minorHAnsi" w:hAnsiTheme="minorHAnsi"/>
                <w:sz w:val="24"/>
                <w:szCs w:val="24"/>
              </w:rPr>
              <w:t>’</w:t>
            </w:r>
            <w:r w:rsidRPr="009351C0">
              <w:rPr>
                <w:rFonts w:asciiTheme="minorHAnsi" w:hAnsiTheme="minorHAnsi"/>
                <w:sz w:val="24"/>
                <w:szCs w:val="24"/>
              </w:rPr>
              <w:t xml:space="preserve"> Online Safety Policy </w:t>
            </w:r>
          </w:p>
          <w:p w14:paraId="0B30236E" w14:textId="7D41496E" w:rsidR="00065720" w:rsidRPr="009351C0" w:rsidRDefault="001F661B" w:rsidP="00477A11">
            <w:pPr>
              <w:pStyle w:val="ListParagraph"/>
              <w:ind w:left="1440"/>
              <w:rPr>
                <w:rFonts w:asciiTheme="minorHAnsi" w:hAnsiTheme="minorHAnsi"/>
                <w:sz w:val="24"/>
                <w:szCs w:val="24"/>
              </w:rPr>
            </w:pPr>
            <w:r w:rsidRPr="009351C0">
              <w:rPr>
                <w:rFonts w:asciiTheme="minorHAnsi" w:hAnsiTheme="minorHAnsi"/>
                <w:sz w:val="24"/>
                <w:szCs w:val="24"/>
              </w:rPr>
              <w:t>i</w:t>
            </w:r>
            <w:r w:rsidR="00A73D30" w:rsidRPr="009351C0">
              <w:rPr>
                <w:rFonts w:asciiTheme="minorHAnsi" w:hAnsiTheme="minorHAnsi"/>
                <w:sz w:val="24"/>
                <w:szCs w:val="24"/>
              </w:rPr>
              <w:t>n conjunction with the Safeguarding &amp; Child Protection Policy &amp; procedure</w:t>
            </w:r>
            <w:r w:rsidRPr="009351C0">
              <w:rPr>
                <w:rFonts w:asciiTheme="minorHAnsi" w:hAnsiTheme="minorHAnsi"/>
                <w:sz w:val="24"/>
                <w:szCs w:val="24"/>
              </w:rPr>
              <w:t xml:space="preserve">, and are familiar with how to </w:t>
            </w:r>
            <w:r w:rsidR="00A73D30" w:rsidRPr="009351C0">
              <w:rPr>
                <w:rFonts w:asciiTheme="minorHAnsi" w:hAnsiTheme="minorHAnsi"/>
                <w:sz w:val="24"/>
                <w:szCs w:val="24"/>
              </w:rPr>
              <w:t xml:space="preserve">report incidents </w:t>
            </w:r>
          </w:p>
          <w:p w14:paraId="60B4301D" w14:textId="69F3071F" w:rsidR="00C6287E" w:rsidRPr="009351C0" w:rsidRDefault="00C6287E" w:rsidP="00477A11">
            <w:pPr>
              <w:pStyle w:val="ListParagraph"/>
              <w:numPr>
                <w:ilvl w:val="0"/>
                <w:numId w:val="21"/>
              </w:numPr>
              <w:jc w:val="center"/>
              <w:rPr>
                <w:rFonts w:asciiTheme="minorHAnsi" w:hAnsiTheme="minorHAnsi"/>
                <w:sz w:val="24"/>
                <w:szCs w:val="24"/>
              </w:rPr>
            </w:pPr>
            <w:r w:rsidRPr="009351C0">
              <w:rPr>
                <w:rFonts w:asciiTheme="minorHAnsi" w:hAnsiTheme="minorHAnsi"/>
                <w:sz w:val="24"/>
                <w:szCs w:val="24"/>
              </w:rPr>
              <w:t xml:space="preserve">All parties are aware that </w:t>
            </w:r>
            <w:r w:rsidR="001F661B" w:rsidRPr="009351C0">
              <w:rPr>
                <w:rFonts w:asciiTheme="minorHAnsi" w:hAnsiTheme="minorHAnsi"/>
                <w:sz w:val="24"/>
                <w:szCs w:val="24"/>
              </w:rPr>
              <w:t xml:space="preserve">all </w:t>
            </w:r>
            <w:r w:rsidRPr="009351C0">
              <w:rPr>
                <w:rFonts w:asciiTheme="minorHAnsi" w:hAnsiTheme="minorHAnsi"/>
                <w:sz w:val="24"/>
                <w:szCs w:val="24"/>
              </w:rPr>
              <w:t xml:space="preserve">sessions </w:t>
            </w:r>
            <w:r w:rsidR="001F661B" w:rsidRPr="009351C0">
              <w:rPr>
                <w:rFonts w:asciiTheme="minorHAnsi" w:hAnsiTheme="minorHAnsi"/>
                <w:sz w:val="24"/>
                <w:szCs w:val="24"/>
              </w:rPr>
              <w:t>&amp;</w:t>
            </w:r>
            <w:r w:rsidRPr="009351C0">
              <w:rPr>
                <w:rFonts w:asciiTheme="minorHAnsi" w:hAnsiTheme="minorHAnsi"/>
                <w:sz w:val="24"/>
                <w:szCs w:val="24"/>
              </w:rPr>
              <w:t xml:space="preserve"> communication</w:t>
            </w:r>
            <w:r w:rsidR="001F661B" w:rsidRPr="009351C0">
              <w:rPr>
                <w:rFonts w:asciiTheme="minorHAnsi" w:hAnsiTheme="minorHAnsi"/>
                <w:sz w:val="24"/>
                <w:szCs w:val="24"/>
              </w:rPr>
              <w:t>,</w:t>
            </w:r>
            <w:r w:rsidRPr="009351C0">
              <w:rPr>
                <w:rFonts w:asciiTheme="minorHAnsi" w:hAnsiTheme="minorHAnsi"/>
                <w:sz w:val="24"/>
                <w:szCs w:val="24"/>
              </w:rPr>
              <w:t xml:space="preserve"> via Fleet Tutors’ Online </w:t>
            </w:r>
            <w:r w:rsidR="00C25D1A" w:rsidRPr="009351C0">
              <w:rPr>
                <w:rFonts w:asciiTheme="minorHAnsi" w:hAnsiTheme="minorHAnsi"/>
                <w:sz w:val="24"/>
                <w:szCs w:val="24"/>
              </w:rPr>
              <w:t xml:space="preserve">Tuition </w:t>
            </w:r>
            <w:r w:rsidRPr="009351C0">
              <w:rPr>
                <w:rFonts w:asciiTheme="minorHAnsi" w:hAnsiTheme="minorHAnsi"/>
                <w:sz w:val="24"/>
                <w:szCs w:val="24"/>
              </w:rPr>
              <w:t xml:space="preserve">Platform will be recorded for safeguarding and quality </w:t>
            </w:r>
            <w:r w:rsidR="00477A11" w:rsidRPr="009351C0">
              <w:rPr>
                <w:rFonts w:asciiTheme="minorHAnsi" w:hAnsiTheme="minorHAnsi"/>
                <w:sz w:val="24"/>
                <w:szCs w:val="24"/>
              </w:rPr>
              <w:t>purposes</w:t>
            </w:r>
            <w:r w:rsidRPr="009351C0">
              <w:rPr>
                <w:rFonts w:asciiTheme="minorHAnsi" w:hAnsiTheme="minorHAnsi"/>
                <w:sz w:val="24"/>
                <w:szCs w:val="24"/>
              </w:rPr>
              <w:t>. Consent is automatically given by registering to use the platform</w:t>
            </w:r>
            <w:r w:rsidR="00D40B6C" w:rsidRPr="009351C0">
              <w:rPr>
                <w:rFonts w:asciiTheme="minorHAnsi" w:hAnsiTheme="minorHAnsi"/>
                <w:sz w:val="24"/>
                <w:szCs w:val="24"/>
              </w:rPr>
              <w:t>.</w:t>
            </w:r>
            <w:r w:rsidRPr="009351C0">
              <w:rPr>
                <w:rFonts w:asciiTheme="minorHAnsi" w:hAnsiTheme="minorHAnsi"/>
                <w:sz w:val="24"/>
                <w:szCs w:val="24"/>
              </w:rPr>
              <w:t xml:space="preserve"> </w:t>
            </w:r>
          </w:p>
          <w:p w14:paraId="3E6CD3A3" w14:textId="2681FA83" w:rsidR="00D573ED" w:rsidRPr="009351C0" w:rsidRDefault="00477A11" w:rsidP="00477A11">
            <w:pPr>
              <w:pStyle w:val="ListParagraph"/>
              <w:numPr>
                <w:ilvl w:val="0"/>
                <w:numId w:val="21"/>
              </w:numPr>
              <w:jc w:val="center"/>
              <w:rPr>
                <w:rFonts w:asciiTheme="minorHAnsi" w:hAnsiTheme="minorHAnsi"/>
                <w:sz w:val="24"/>
                <w:szCs w:val="24"/>
              </w:rPr>
            </w:pPr>
            <w:r w:rsidRPr="009351C0">
              <w:rPr>
                <w:rFonts w:asciiTheme="minorHAnsi" w:hAnsiTheme="minorHAnsi"/>
                <w:sz w:val="24"/>
                <w:szCs w:val="24"/>
              </w:rPr>
              <w:t>Upon receiving this document entitled, Fleet Tutors Online Learning Agreement-Home Tuition, t</w:t>
            </w:r>
            <w:r w:rsidR="003A4C8B" w:rsidRPr="009351C0">
              <w:rPr>
                <w:rFonts w:asciiTheme="minorHAnsi" w:hAnsiTheme="minorHAnsi"/>
                <w:sz w:val="24"/>
                <w:szCs w:val="24"/>
              </w:rPr>
              <w:t xml:space="preserve">utors, </w:t>
            </w:r>
            <w:r w:rsidRPr="009351C0">
              <w:rPr>
                <w:rFonts w:asciiTheme="minorHAnsi" w:hAnsiTheme="minorHAnsi"/>
                <w:sz w:val="24"/>
                <w:szCs w:val="24"/>
              </w:rPr>
              <w:t>p</w:t>
            </w:r>
            <w:r w:rsidR="003A4C8B" w:rsidRPr="009351C0">
              <w:rPr>
                <w:rFonts w:asciiTheme="minorHAnsi" w:hAnsiTheme="minorHAnsi"/>
                <w:sz w:val="24"/>
                <w:szCs w:val="24"/>
              </w:rPr>
              <w:t>arents/</w:t>
            </w:r>
            <w:r w:rsidR="007440F5" w:rsidRPr="009351C0">
              <w:rPr>
                <w:rFonts w:asciiTheme="minorHAnsi" w:hAnsiTheme="minorHAnsi"/>
                <w:sz w:val="24"/>
                <w:szCs w:val="24"/>
              </w:rPr>
              <w:t>carers,</w:t>
            </w:r>
            <w:r w:rsidR="003A4C8B" w:rsidRPr="009351C0">
              <w:rPr>
                <w:rFonts w:asciiTheme="minorHAnsi" w:hAnsiTheme="minorHAnsi"/>
                <w:sz w:val="24"/>
                <w:szCs w:val="24"/>
              </w:rPr>
              <w:t xml:space="preserve"> and </w:t>
            </w:r>
            <w:r w:rsidRPr="009351C0">
              <w:rPr>
                <w:rFonts w:asciiTheme="minorHAnsi" w:hAnsiTheme="minorHAnsi"/>
                <w:sz w:val="24"/>
                <w:szCs w:val="24"/>
              </w:rPr>
              <w:t>s</w:t>
            </w:r>
            <w:r w:rsidR="003A4C8B" w:rsidRPr="009351C0">
              <w:rPr>
                <w:rFonts w:asciiTheme="minorHAnsi" w:hAnsiTheme="minorHAnsi"/>
                <w:sz w:val="24"/>
                <w:szCs w:val="24"/>
              </w:rPr>
              <w:t xml:space="preserve">tudents are deemed to have agreed </w:t>
            </w:r>
            <w:r w:rsidRPr="009351C0">
              <w:rPr>
                <w:rFonts w:asciiTheme="minorHAnsi" w:hAnsiTheme="minorHAnsi"/>
                <w:sz w:val="24"/>
                <w:szCs w:val="24"/>
              </w:rPr>
              <w:t xml:space="preserve">with the information contained within it. </w:t>
            </w:r>
          </w:p>
          <w:p w14:paraId="51B73EF0" w14:textId="73CDEF93" w:rsidR="003A4C8B" w:rsidRPr="00276925" w:rsidRDefault="003A4C8B" w:rsidP="003A4C8B">
            <w:pPr>
              <w:pStyle w:val="ListParagraph"/>
              <w:jc w:val="center"/>
              <w:rPr>
                <w:b/>
                <w:bCs/>
                <w:i/>
                <w:iCs/>
                <w:color w:val="00B050"/>
              </w:rPr>
            </w:pPr>
          </w:p>
        </w:tc>
      </w:tr>
      <w:tr w:rsidR="004E2266" w:rsidRPr="003C5E07" w14:paraId="4CE721C1" w14:textId="77777777" w:rsidTr="002E3144">
        <w:tc>
          <w:tcPr>
            <w:tcW w:w="6091" w:type="dxa"/>
            <w:shd w:val="clear" w:color="auto" w:fill="D0CECE" w:themeFill="background2" w:themeFillShade="E6"/>
          </w:tcPr>
          <w:p w14:paraId="14D30E29" w14:textId="66F35724" w:rsidR="004E2266" w:rsidRPr="003C5E07" w:rsidRDefault="00EF06BC">
            <w:pPr>
              <w:rPr>
                <w:b/>
                <w:bCs/>
                <w:i/>
                <w:iCs/>
                <w:color w:val="00B050"/>
                <w:sz w:val="24"/>
                <w:szCs w:val="24"/>
              </w:rPr>
            </w:pPr>
            <w:r w:rsidRPr="003C5E07">
              <w:rPr>
                <w:b/>
                <w:bCs/>
                <w:i/>
                <w:iCs/>
                <w:sz w:val="24"/>
                <w:szCs w:val="24"/>
              </w:rPr>
              <w:t>Tutors will:</w:t>
            </w:r>
          </w:p>
        </w:tc>
        <w:tc>
          <w:tcPr>
            <w:tcW w:w="4394" w:type="dxa"/>
            <w:shd w:val="clear" w:color="auto" w:fill="D0CECE" w:themeFill="background2" w:themeFillShade="E6"/>
          </w:tcPr>
          <w:p w14:paraId="7FD30A51" w14:textId="0C697E8F" w:rsidR="004E2266" w:rsidRPr="003C5E07" w:rsidRDefault="00840077">
            <w:pPr>
              <w:rPr>
                <w:b/>
                <w:bCs/>
                <w:i/>
                <w:iCs/>
                <w:color w:val="00B050"/>
                <w:sz w:val="24"/>
                <w:szCs w:val="24"/>
              </w:rPr>
            </w:pPr>
            <w:r>
              <w:rPr>
                <w:b/>
                <w:bCs/>
                <w:i/>
                <w:iCs/>
                <w:sz w:val="24"/>
                <w:szCs w:val="24"/>
              </w:rPr>
              <w:t>P</w:t>
            </w:r>
            <w:r w:rsidR="004E2266" w:rsidRPr="003C5E07">
              <w:rPr>
                <w:b/>
                <w:bCs/>
                <w:i/>
                <w:iCs/>
                <w:sz w:val="24"/>
                <w:szCs w:val="24"/>
              </w:rPr>
              <w:t>arent/carer, will:</w:t>
            </w:r>
          </w:p>
        </w:tc>
        <w:tc>
          <w:tcPr>
            <w:tcW w:w="3685" w:type="dxa"/>
            <w:shd w:val="clear" w:color="auto" w:fill="D0CECE" w:themeFill="background2" w:themeFillShade="E6"/>
          </w:tcPr>
          <w:p w14:paraId="5E3FB3F2" w14:textId="1F918C1A" w:rsidR="004E2266" w:rsidRPr="003C5E07" w:rsidRDefault="004E2266">
            <w:pPr>
              <w:rPr>
                <w:b/>
                <w:bCs/>
                <w:i/>
                <w:iCs/>
                <w:color w:val="00B050"/>
                <w:sz w:val="24"/>
                <w:szCs w:val="24"/>
              </w:rPr>
            </w:pPr>
            <w:r w:rsidRPr="003C5E07">
              <w:rPr>
                <w:b/>
                <w:bCs/>
                <w:i/>
                <w:iCs/>
                <w:sz w:val="24"/>
                <w:szCs w:val="24"/>
              </w:rPr>
              <w:t>As a student, I will</w:t>
            </w:r>
            <w:r w:rsidR="005A6962">
              <w:rPr>
                <w:b/>
                <w:bCs/>
                <w:i/>
                <w:iCs/>
                <w:sz w:val="24"/>
                <w:szCs w:val="24"/>
              </w:rPr>
              <w:t>:</w:t>
            </w:r>
          </w:p>
        </w:tc>
      </w:tr>
      <w:tr w:rsidR="00B630E4" w14:paraId="3460BA21" w14:textId="77777777" w:rsidTr="002E3144">
        <w:tc>
          <w:tcPr>
            <w:tcW w:w="6091" w:type="dxa"/>
          </w:tcPr>
          <w:p w14:paraId="388945ED" w14:textId="2062EAC7" w:rsidR="00D04A1F" w:rsidRPr="00FE170B" w:rsidRDefault="00D04A1F" w:rsidP="00FE17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rPr>
            </w:pPr>
          </w:p>
          <w:p w14:paraId="5407D58D" w14:textId="4BF74274" w:rsidR="00ED283A" w:rsidRPr="001F661B" w:rsidRDefault="00ED283A" w:rsidP="00A73D30">
            <w:pPr>
              <w:pStyle w:val="ListParagraph"/>
              <w:widowControl w:val="0"/>
              <w:numPr>
                <w:ilvl w:val="0"/>
                <w:numId w:val="16"/>
              </w:numPr>
              <w:tabs>
                <w:tab w:val="left" w:pos="513"/>
                <w:tab w:val="left" w:pos="514"/>
              </w:tabs>
              <w:adjustRightInd/>
              <w:spacing w:before="3" w:line="254" w:lineRule="auto"/>
              <w:ind w:right="457"/>
              <w:rPr>
                <w:i/>
              </w:rPr>
            </w:pPr>
            <w:r w:rsidRPr="00ED283A">
              <w:rPr>
                <w:spacing w:val="-5"/>
              </w:rPr>
              <w:t>Tutors</w:t>
            </w:r>
            <w:r w:rsidRPr="00ED283A">
              <w:rPr>
                <w:spacing w:val="-10"/>
              </w:rPr>
              <w:t xml:space="preserve"> </w:t>
            </w:r>
            <w:r w:rsidRPr="00EF06BC">
              <w:t>must</w:t>
            </w:r>
            <w:r w:rsidRPr="00ED283A">
              <w:rPr>
                <w:spacing w:val="-5"/>
              </w:rPr>
              <w:t xml:space="preserve"> </w:t>
            </w:r>
            <w:r w:rsidRPr="00EF06BC">
              <w:t>be</w:t>
            </w:r>
            <w:r w:rsidRPr="00ED283A">
              <w:rPr>
                <w:spacing w:val="-5"/>
              </w:rPr>
              <w:t xml:space="preserve"> </w:t>
            </w:r>
            <w:r w:rsidRPr="00ED283A">
              <w:rPr>
                <w:spacing w:val="-3"/>
              </w:rPr>
              <w:t>ready</w:t>
            </w:r>
            <w:r w:rsidRPr="00ED283A">
              <w:rPr>
                <w:spacing w:val="-5"/>
              </w:rPr>
              <w:t xml:space="preserve"> </w:t>
            </w:r>
            <w:r w:rsidRPr="00EF06BC">
              <w:t>to</w:t>
            </w:r>
            <w:r w:rsidRPr="00ED283A">
              <w:rPr>
                <w:spacing w:val="-2"/>
              </w:rPr>
              <w:t xml:space="preserve"> </w:t>
            </w:r>
            <w:r w:rsidRPr="00ED283A">
              <w:rPr>
                <w:spacing w:val="-3"/>
              </w:rPr>
              <w:t xml:space="preserve">start </w:t>
            </w:r>
            <w:r w:rsidRPr="00EF06BC">
              <w:t>sessions</w:t>
            </w:r>
            <w:r w:rsidRPr="00ED283A">
              <w:rPr>
                <w:spacing w:val="-5"/>
              </w:rPr>
              <w:t xml:space="preserve"> </w:t>
            </w:r>
            <w:r w:rsidRPr="00EF06BC">
              <w:t>promptly,</w:t>
            </w:r>
            <w:r w:rsidRPr="00ED283A">
              <w:rPr>
                <w:spacing w:val="-7"/>
              </w:rPr>
              <w:t xml:space="preserve"> </w:t>
            </w:r>
            <w:r w:rsidRPr="00EF06BC">
              <w:t>as</w:t>
            </w:r>
            <w:r w:rsidRPr="00ED283A">
              <w:rPr>
                <w:spacing w:val="-1"/>
              </w:rPr>
              <w:t xml:space="preserve"> </w:t>
            </w:r>
            <w:r w:rsidRPr="00EF06BC">
              <w:t>per</w:t>
            </w:r>
            <w:r w:rsidRPr="00ED283A">
              <w:rPr>
                <w:spacing w:val="-10"/>
              </w:rPr>
              <w:t xml:space="preserve"> </w:t>
            </w:r>
            <w:r w:rsidRPr="00EF06BC">
              <w:t>the</w:t>
            </w:r>
            <w:r w:rsidRPr="00ED283A">
              <w:rPr>
                <w:spacing w:val="-5"/>
              </w:rPr>
              <w:t xml:space="preserve"> </w:t>
            </w:r>
            <w:r w:rsidRPr="00EF06BC">
              <w:t>agreed</w:t>
            </w:r>
            <w:r w:rsidRPr="00ED283A">
              <w:rPr>
                <w:spacing w:val="-9"/>
              </w:rPr>
              <w:t xml:space="preserve"> </w:t>
            </w:r>
            <w:r w:rsidRPr="00EF06BC">
              <w:t>timetable.</w:t>
            </w:r>
            <w:r>
              <w:t xml:space="preserve"> On the rare occasion that tutors</w:t>
            </w:r>
            <w:r w:rsidRPr="00ED283A">
              <w:rPr>
                <w:spacing w:val="-8"/>
              </w:rPr>
              <w:t xml:space="preserve"> </w:t>
            </w:r>
            <w:r>
              <w:t>are unable to commence</w:t>
            </w:r>
            <w:r w:rsidR="00477A11">
              <w:t xml:space="preserve"> the</w:t>
            </w:r>
            <w:r>
              <w:t xml:space="preserve"> session at the agreed times, they must contact </w:t>
            </w:r>
            <w:r w:rsidR="00E81DE5">
              <w:t>student within the online tuition platform</w:t>
            </w:r>
            <w:r>
              <w:t xml:space="preserve"> giving anticipated new start time as soon as practicably possible.  They should then advise the</w:t>
            </w:r>
            <w:r w:rsidR="00C25D1A">
              <w:t>ir</w:t>
            </w:r>
            <w:r>
              <w:t xml:space="preserve"> </w:t>
            </w:r>
            <w:r w:rsidR="00C25D1A">
              <w:t>Tuition Coordinator at Fleet</w:t>
            </w:r>
            <w:r w:rsidR="00477A11">
              <w:t xml:space="preserve"> Tutors</w:t>
            </w:r>
            <w:r w:rsidR="00C25D1A">
              <w:t>,</w:t>
            </w:r>
            <w:r>
              <w:t xml:space="preserve"> who will advise the school.</w:t>
            </w:r>
          </w:p>
          <w:p w14:paraId="414E7E49" w14:textId="086FBE70" w:rsidR="001F661B" w:rsidRPr="001F661B" w:rsidRDefault="001F661B" w:rsidP="00A73D30">
            <w:pPr>
              <w:pStyle w:val="ListParagraph"/>
              <w:widowControl w:val="0"/>
              <w:numPr>
                <w:ilvl w:val="0"/>
                <w:numId w:val="16"/>
              </w:numPr>
              <w:tabs>
                <w:tab w:val="left" w:pos="513"/>
                <w:tab w:val="left" w:pos="514"/>
              </w:tabs>
              <w:adjustRightInd/>
              <w:spacing w:before="3" w:line="254" w:lineRule="auto"/>
              <w:ind w:right="457"/>
              <w:rPr>
                <w:iCs/>
              </w:rPr>
            </w:pPr>
            <w:r w:rsidRPr="001F661B">
              <w:rPr>
                <w:iCs/>
              </w:rPr>
              <w:lastRenderedPageBreak/>
              <w:t xml:space="preserve">Tutors must confirm </w:t>
            </w:r>
            <w:r>
              <w:rPr>
                <w:iCs/>
              </w:rPr>
              <w:t xml:space="preserve">student </w:t>
            </w:r>
            <w:r w:rsidRPr="001F661B">
              <w:rPr>
                <w:iCs/>
              </w:rPr>
              <w:t xml:space="preserve">attendance on a </w:t>
            </w:r>
            <w:proofErr w:type="gramStart"/>
            <w:r w:rsidRPr="001F661B">
              <w:rPr>
                <w:iCs/>
              </w:rPr>
              <w:t>session by session</w:t>
            </w:r>
            <w:proofErr w:type="gramEnd"/>
            <w:r w:rsidRPr="001F661B">
              <w:rPr>
                <w:iCs/>
              </w:rPr>
              <w:t xml:space="preserve"> basis as soon as practicably possible.</w:t>
            </w:r>
          </w:p>
          <w:p w14:paraId="5010185B" w14:textId="1DBCE21B" w:rsidR="0052134D" w:rsidRPr="0052134D" w:rsidRDefault="0052134D" w:rsidP="00A73D30">
            <w:pPr>
              <w:pStyle w:val="ListParagraph"/>
              <w:widowControl w:val="0"/>
              <w:numPr>
                <w:ilvl w:val="0"/>
                <w:numId w:val="16"/>
              </w:numPr>
              <w:tabs>
                <w:tab w:val="left" w:pos="513"/>
                <w:tab w:val="left" w:pos="514"/>
              </w:tabs>
              <w:adjustRightInd/>
              <w:spacing w:before="3" w:line="254" w:lineRule="auto"/>
              <w:ind w:right="457"/>
              <w:rPr>
                <w:iCs/>
              </w:rPr>
            </w:pPr>
            <w:r w:rsidRPr="0052134D">
              <w:rPr>
                <w:iCs/>
              </w:rPr>
              <w:t>Collect absence details</w:t>
            </w:r>
            <w:r w:rsidR="00477A11">
              <w:rPr>
                <w:iCs/>
              </w:rPr>
              <w:t>,</w:t>
            </w:r>
            <w:r w:rsidRPr="0052134D">
              <w:rPr>
                <w:iCs/>
              </w:rPr>
              <w:t xml:space="preserve"> </w:t>
            </w:r>
            <w:proofErr w:type="gramStart"/>
            <w:r w:rsidRPr="0052134D">
              <w:rPr>
                <w:iCs/>
              </w:rPr>
              <w:t>in the event that</w:t>
            </w:r>
            <w:proofErr w:type="gramEnd"/>
            <w:r w:rsidRPr="0052134D">
              <w:rPr>
                <w:iCs/>
              </w:rPr>
              <w:t xml:space="preserve"> the session is cancelled (name of caller, reason for absence, anticipated return date)</w:t>
            </w:r>
            <w:r>
              <w:rPr>
                <w:iCs/>
              </w:rPr>
              <w:t xml:space="preserve">. This must be reported to the </w:t>
            </w:r>
            <w:r w:rsidR="001D7737">
              <w:rPr>
                <w:iCs/>
              </w:rPr>
              <w:t xml:space="preserve">Fleet Tutors’ </w:t>
            </w:r>
            <w:r>
              <w:rPr>
                <w:iCs/>
              </w:rPr>
              <w:t>Tuition Coordinator on receipt</w:t>
            </w:r>
            <w:r w:rsidR="00BC1B36">
              <w:rPr>
                <w:iCs/>
              </w:rPr>
              <w:t>.</w:t>
            </w:r>
            <w:r>
              <w:rPr>
                <w:iCs/>
              </w:rPr>
              <w:t xml:space="preserve"> </w:t>
            </w:r>
          </w:p>
          <w:p w14:paraId="4B985671" w14:textId="5EF9519D" w:rsidR="00ED283A" w:rsidRPr="00ED283A" w:rsidRDefault="00ED283A" w:rsidP="00A73D30">
            <w:pPr>
              <w:pStyle w:val="ListParagraph"/>
              <w:numPr>
                <w:ilvl w:val="0"/>
                <w:numId w:val="16"/>
              </w:numPr>
              <w:spacing w:before="3" w:line="256" w:lineRule="auto"/>
              <w:ind w:right="260"/>
              <w:rPr>
                <w:iCs/>
              </w:rPr>
            </w:pPr>
            <w:r w:rsidRPr="00ED283A">
              <w:rPr>
                <w:rFonts w:asciiTheme="minorHAnsi" w:hAnsiTheme="minorHAnsi"/>
              </w:rPr>
              <w:t xml:space="preserve">On </w:t>
            </w:r>
            <w:r w:rsidRPr="00ED283A">
              <w:rPr>
                <w:rFonts w:asciiTheme="minorHAnsi" w:hAnsiTheme="minorHAnsi"/>
                <w:u w:val="single"/>
              </w:rPr>
              <w:t>every</w:t>
            </w:r>
            <w:r w:rsidRPr="00ED283A">
              <w:rPr>
                <w:rFonts w:asciiTheme="minorHAnsi" w:hAnsiTheme="minorHAnsi"/>
              </w:rPr>
              <w:t xml:space="preserve"> occasion</w:t>
            </w:r>
            <w:r>
              <w:t>, t</w:t>
            </w:r>
            <w:r w:rsidRPr="00ED283A">
              <w:rPr>
                <w:iCs/>
              </w:rPr>
              <w:t xml:space="preserve">utors must speak to a parent/carer or responsible </w:t>
            </w:r>
            <w:r w:rsidR="00477A11">
              <w:rPr>
                <w:iCs/>
              </w:rPr>
              <w:t xml:space="preserve">adult </w:t>
            </w:r>
            <w:r w:rsidRPr="00ED283A">
              <w:rPr>
                <w:rFonts w:asciiTheme="minorHAnsi" w:hAnsiTheme="minorHAnsi"/>
              </w:rPr>
              <w:t xml:space="preserve">before speaking to the learner. They must remain </w:t>
            </w:r>
            <w:r w:rsidRPr="00ED283A">
              <w:rPr>
                <w:iCs/>
              </w:rPr>
              <w:t>present during the session and be visible to the tutor</w:t>
            </w:r>
            <w:r w:rsidR="00BC1B36">
              <w:rPr>
                <w:iCs/>
              </w:rPr>
              <w:t>.</w:t>
            </w:r>
          </w:p>
          <w:p w14:paraId="2545F958" w14:textId="351645B0" w:rsidR="00ED283A" w:rsidRDefault="00477A11" w:rsidP="00A73D30">
            <w:pPr>
              <w:pStyle w:val="ListParagraph"/>
              <w:widowControl w:val="0"/>
              <w:numPr>
                <w:ilvl w:val="0"/>
                <w:numId w:val="16"/>
              </w:numPr>
              <w:tabs>
                <w:tab w:val="left" w:pos="513"/>
                <w:tab w:val="left" w:pos="514"/>
              </w:tabs>
              <w:adjustRightInd/>
              <w:spacing w:before="5" w:line="254" w:lineRule="auto"/>
              <w:ind w:right="570"/>
            </w:pPr>
            <w:r>
              <w:t>B</w:t>
            </w:r>
            <w:r w:rsidR="00ED283A">
              <w:t xml:space="preserve">e mindful of your own surroundings whilst online. Some </w:t>
            </w:r>
            <w:r w:rsidR="001F661B">
              <w:t>students</w:t>
            </w:r>
            <w:r w:rsidR="00ED283A">
              <w:t xml:space="preserve"> are easily distracted but </w:t>
            </w:r>
            <w:r w:rsidR="00ED283A">
              <w:rPr>
                <w:spacing w:val="-3"/>
              </w:rPr>
              <w:t xml:space="preserve">also </w:t>
            </w:r>
            <w:r w:rsidR="00ED283A">
              <w:t>could have other sensory</w:t>
            </w:r>
            <w:r w:rsidR="00ED283A">
              <w:rPr>
                <w:spacing w:val="-15"/>
              </w:rPr>
              <w:t xml:space="preserve"> </w:t>
            </w:r>
            <w:r w:rsidR="00ED283A">
              <w:t>needs.</w:t>
            </w:r>
            <w:r w:rsidR="0052134D">
              <w:t xml:space="preserve"> (Where possible </w:t>
            </w:r>
            <w:r>
              <w:t xml:space="preserve">have </w:t>
            </w:r>
            <w:r w:rsidR="0052134D">
              <w:t>a neutral background)</w:t>
            </w:r>
          </w:p>
          <w:p w14:paraId="087B6D34" w14:textId="59C670C9" w:rsidR="00ED283A" w:rsidRDefault="00ED283A" w:rsidP="00ED283A">
            <w:pPr>
              <w:spacing w:before="2" w:line="256" w:lineRule="auto"/>
              <w:ind w:left="513" w:right="294"/>
              <w:jc w:val="both"/>
              <w:rPr>
                <w:i/>
              </w:rPr>
            </w:pPr>
            <w:r>
              <w:rPr>
                <w:b/>
                <w:i/>
              </w:rPr>
              <w:t xml:space="preserve">Remember - </w:t>
            </w:r>
            <w:r>
              <w:rPr>
                <w:i/>
              </w:rPr>
              <w:t xml:space="preserve">the </w:t>
            </w:r>
            <w:r w:rsidR="001F661B">
              <w:rPr>
                <w:i/>
              </w:rPr>
              <w:t xml:space="preserve">student </w:t>
            </w:r>
            <w:r w:rsidR="00477A11">
              <w:rPr>
                <w:i/>
              </w:rPr>
              <w:t>can</w:t>
            </w:r>
            <w:r>
              <w:rPr>
                <w:i/>
              </w:rPr>
              <w:t xml:space="preserve"> see /hear whatever is in the background. Consider turning your camera off</w:t>
            </w:r>
            <w:r>
              <w:rPr>
                <w:i/>
                <w:spacing w:val="-2"/>
              </w:rPr>
              <w:t xml:space="preserve"> </w:t>
            </w:r>
            <w:r>
              <w:rPr>
                <w:i/>
              </w:rPr>
              <w:t>if</w:t>
            </w:r>
            <w:r>
              <w:rPr>
                <w:i/>
                <w:spacing w:val="-4"/>
              </w:rPr>
              <w:t xml:space="preserve"> </w:t>
            </w:r>
            <w:r>
              <w:rPr>
                <w:i/>
              </w:rPr>
              <w:t>you</w:t>
            </w:r>
            <w:r>
              <w:rPr>
                <w:i/>
                <w:spacing w:val="-2"/>
              </w:rPr>
              <w:t xml:space="preserve"> </w:t>
            </w:r>
            <w:r>
              <w:rPr>
                <w:i/>
              </w:rPr>
              <w:t>walk</w:t>
            </w:r>
            <w:r>
              <w:rPr>
                <w:i/>
                <w:spacing w:val="-4"/>
              </w:rPr>
              <w:t xml:space="preserve"> </w:t>
            </w:r>
            <w:r>
              <w:rPr>
                <w:i/>
              </w:rPr>
              <w:t>away</w:t>
            </w:r>
            <w:r>
              <w:rPr>
                <w:i/>
                <w:spacing w:val="-1"/>
              </w:rPr>
              <w:t xml:space="preserve"> </w:t>
            </w:r>
            <w:r>
              <w:rPr>
                <w:i/>
              </w:rPr>
              <w:t>from</w:t>
            </w:r>
            <w:r>
              <w:rPr>
                <w:i/>
                <w:spacing w:val="-4"/>
              </w:rPr>
              <w:t xml:space="preserve"> </w:t>
            </w:r>
            <w:r>
              <w:rPr>
                <w:i/>
              </w:rPr>
              <w:t>the</w:t>
            </w:r>
            <w:r>
              <w:rPr>
                <w:i/>
                <w:spacing w:val="-3"/>
              </w:rPr>
              <w:t xml:space="preserve"> </w:t>
            </w:r>
            <w:r>
              <w:rPr>
                <w:i/>
              </w:rPr>
              <w:t>screen</w:t>
            </w:r>
            <w:r>
              <w:rPr>
                <w:i/>
                <w:spacing w:val="-5"/>
              </w:rPr>
              <w:t xml:space="preserve"> </w:t>
            </w:r>
            <w:r>
              <w:rPr>
                <w:i/>
              </w:rPr>
              <w:t>but</w:t>
            </w:r>
            <w:r>
              <w:rPr>
                <w:i/>
                <w:spacing w:val="-1"/>
              </w:rPr>
              <w:t xml:space="preserve"> </w:t>
            </w:r>
            <w:r>
              <w:rPr>
                <w:i/>
              </w:rPr>
              <w:t>please</w:t>
            </w:r>
            <w:r>
              <w:rPr>
                <w:i/>
                <w:spacing w:val="-1"/>
              </w:rPr>
              <w:t xml:space="preserve"> </w:t>
            </w:r>
            <w:r>
              <w:rPr>
                <w:i/>
              </w:rPr>
              <w:t>advise</w:t>
            </w:r>
            <w:r>
              <w:rPr>
                <w:i/>
                <w:spacing w:val="-2"/>
              </w:rPr>
              <w:t xml:space="preserve"> </w:t>
            </w:r>
            <w:r>
              <w:rPr>
                <w:i/>
              </w:rPr>
              <w:t>the</w:t>
            </w:r>
            <w:r>
              <w:rPr>
                <w:i/>
                <w:spacing w:val="-1"/>
              </w:rPr>
              <w:t xml:space="preserve"> </w:t>
            </w:r>
            <w:r w:rsidR="001F661B">
              <w:rPr>
                <w:i/>
              </w:rPr>
              <w:t xml:space="preserve">student </w:t>
            </w:r>
            <w:r>
              <w:rPr>
                <w:i/>
              </w:rPr>
              <w:t>prior</w:t>
            </w:r>
            <w:r>
              <w:rPr>
                <w:i/>
                <w:spacing w:val="-3"/>
              </w:rPr>
              <w:t xml:space="preserve"> </w:t>
            </w:r>
            <w:r>
              <w:rPr>
                <w:i/>
              </w:rPr>
              <w:t>to</w:t>
            </w:r>
            <w:r>
              <w:rPr>
                <w:i/>
                <w:spacing w:val="-1"/>
              </w:rPr>
              <w:t xml:space="preserve"> </w:t>
            </w:r>
            <w:r>
              <w:rPr>
                <w:i/>
              </w:rPr>
              <w:t>doing</w:t>
            </w:r>
            <w:r>
              <w:rPr>
                <w:i/>
                <w:spacing w:val="-3"/>
              </w:rPr>
              <w:t xml:space="preserve"> </w:t>
            </w:r>
            <w:r>
              <w:rPr>
                <w:i/>
              </w:rPr>
              <w:t>so</w:t>
            </w:r>
            <w:r>
              <w:rPr>
                <w:i/>
                <w:spacing w:val="-1"/>
              </w:rPr>
              <w:t xml:space="preserve"> </w:t>
            </w:r>
            <w:r>
              <w:rPr>
                <w:i/>
              </w:rPr>
              <w:t>and</w:t>
            </w:r>
            <w:r>
              <w:rPr>
                <w:i/>
                <w:spacing w:val="-3"/>
              </w:rPr>
              <w:t xml:space="preserve"> </w:t>
            </w:r>
            <w:r>
              <w:rPr>
                <w:i/>
              </w:rPr>
              <w:t>the</w:t>
            </w:r>
            <w:r>
              <w:rPr>
                <w:i/>
                <w:spacing w:val="-2"/>
              </w:rPr>
              <w:t xml:space="preserve"> </w:t>
            </w:r>
            <w:r>
              <w:rPr>
                <w:i/>
              </w:rPr>
              <w:t>length</w:t>
            </w:r>
            <w:r>
              <w:rPr>
                <w:i/>
                <w:spacing w:val="-2"/>
              </w:rPr>
              <w:t xml:space="preserve"> </w:t>
            </w:r>
            <w:r>
              <w:rPr>
                <w:i/>
              </w:rPr>
              <w:t>of</w:t>
            </w:r>
            <w:r>
              <w:rPr>
                <w:i/>
                <w:spacing w:val="-2"/>
              </w:rPr>
              <w:t xml:space="preserve"> </w:t>
            </w:r>
            <w:r>
              <w:rPr>
                <w:i/>
              </w:rPr>
              <w:t>time you are likely to be away. (</w:t>
            </w:r>
            <w:r w:rsidR="00C25D1A">
              <w:rPr>
                <w:i/>
              </w:rPr>
              <w:t>e.g.</w:t>
            </w:r>
            <w:r>
              <w:rPr>
                <w:i/>
              </w:rPr>
              <w:t xml:space="preserve"> you may set them a task and take the </w:t>
            </w:r>
            <w:r>
              <w:rPr>
                <w:i/>
                <w:spacing w:val="-4"/>
              </w:rPr>
              <w:t xml:space="preserve">opportunity </w:t>
            </w:r>
            <w:r>
              <w:rPr>
                <w:i/>
              </w:rPr>
              <w:t xml:space="preserve">to </w:t>
            </w:r>
            <w:r>
              <w:rPr>
                <w:i/>
                <w:spacing w:val="-3"/>
              </w:rPr>
              <w:t xml:space="preserve">have </w:t>
            </w:r>
            <w:r>
              <w:rPr>
                <w:i/>
              </w:rPr>
              <w:t>a comfort</w:t>
            </w:r>
            <w:r>
              <w:rPr>
                <w:i/>
                <w:spacing w:val="-34"/>
              </w:rPr>
              <w:t xml:space="preserve"> </w:t>
            </w:r>
            <w:r>
              <w:rPr>
                <w:i/>
                <w:spacing w:val="-6"/>
              </w:rPr>
              <w:t>break)</w:t>
            </w:r>
          </w:p>
          <w:p w14:paraId="480CBFFF" w14:textId="723AF920" w:rsidR="00FE170B" w:rsidRPr="00EF06BC" w:rsidRDefault="00ED283A" w:rsidP="00A73D30">
            <w:pPr>
              <w:pStyle w:val="ListParagraph"/>
              <w:widowControl w:val="0"/>
              <w:numPr>
                <w:ilvl w:val="0"/>
                <w:numId w:val="16"/>
              </w:numPr>
              <w:tabs>
                <w:tab w:val="left" w:pos="513"/>
                <w:tab w:val="left" w:pos="514"/>
              </w:tabs>
              <w:adjustRightInd/>
              <w:spacing w:before="3" w:line="254" w:lineRule="auto"/>
              <w:ind w:right="457"/>
              <w:rPr>
                <w:iCs/>
              </w:rPr>
            </w:pPr>
            <w:r w:rsidRPr="00361D56">
              <w:rPr>
                <w:rFonts w:asciiTheme="minorHAnsi" w:hAnsiTheme="minorHAnsi"/>
              </w:rPr>
              <w:t xml:space="preserve">Provide a teaching and learning environment that is stimulating, safe and caring with equal opportunities for all and where all </w:t>
            </w:r>
            <w:r w:rsidR="001F661B">
              <w:rPr>
                <w:rFonts w:asciiTheme="minorHAnsi" w:hAnsiTheme="minorHAnsi"/>
              </w:rPr>
              <w:t>students</w:t>
            </w:r>
            <w:r w:rsidRPr="00361D56">
              <w:rPr>
                <w:rFonts w:asciiTheme="minorHAnsi" w:hAnsiTheme="minorHAnsi"/>
              </w:rPr>
              <w:t>’ needs are known and understood</w:t>
            </w:r>
            <w:r w:rsidR="00BC1B36">
              <w:rPr>
                <w:rFonts w:asciiTheme="minorHAnsi" w:hAnsiTheme="minorHAnsi"/>
              </w:rPr>
              <w:t>.</w:t>
            </w:r>
          </w:p>
          <w:p w14:paraId="60E6C4A9" w14:textId="19AF8816" w:rsidR="00E808F3" w:rsidRPr="00ED283A" w:rsidRDefault="00ED283A" w:rsidP="00A73D30">
            <w:pPr>
              <w:pStyle w:val="ListParagraph"/>
              <w:numPr>
                <w:ilvl w:val="0"/>
                <w:numId w:val="16"/>
              </w:numPr>
              <w:spacing w:before="2" w:line="256" w:lineRule="auto"/>
              <w:ind w:right="294"/>
              <w:jc w:val="both"/>
              <w:rPr>
                <w:rFonts w:asciiTheme="minorHAnsi" w:hAnsiTheme="minorHAnsi"/>
              </w:rPr>
            </w:pPr>
            <w:r w:rsidRPr="00ED283A">
              <w:rPr>
                <w:rFonts w:asciiTheme="minorHAnsi" w:hAnsiTheme="minorHAnsi"/>
              </w:rPr>
              <w:t xml:space="preserve">Support the </w:t>
            </w:r>
            <w:r w:rsidR="001F661B">
              <w:rPr>
                <w:rFonts w:asciiTheme="minorHAnsi" w:hAnsiTheme="minorHAnsi"/>
              </w:rPr>
              <w:t xml:space="preserve">student </w:t>
            </w:r>
            <w:r w:rsidRPr="00ED283A">
              <w:rPr>
                <w:rFonts w:asciiTheme="minorHAnsi" w:hAnsiTheme="minorHAnsi"/>
              </w:rPr>
              <w:t xml:space="preserve">to achieve </w:t>
            </w:r>
            <w:r w:rsidRPr="00ED283A">
              <w:rPr>
                <w:rFonts w:asciiTheme="minorHAnsi" w:hAnsiTheme="minorHAnsi"/>
                <w:color w:val="000000"/>
              </w:rPr>
              <w:t xml:space="preserve">95% or above attendance and report weekly to the client on the </w:t>
            </w:r>
            <w:r w:rsidR="001F661B">
              <w:rPr>
                <w:rFonts w:asciiTheme="minorHAnsi" w:hAnsiTheme="minorHAnsi"/>
                <w:color w:val="000000"/>
              </w:rPr>
              <w:t>students</w:t>
            </w:r>
            <w:r w:rsidRPr="00ED283A">
              <w:rPr>
                <w:rFonts w:asciiTheme="minorHAnsi" w:hAnsiTheme="minorHAnsi"/>
                <w:color w:val="000000"/>
              </w:rPr>
              <w:t xml:space="preserve">’ </w:t>
            </w:r>
            <w:proofErr w:type="gramStart"/>
            <w:r w:rsidRPr="00ED283A">
              <w:rPr>
                <w:rFonts w:asciiTheme="minorHAnsi" w:hAnsiTheme="minorHAnsi"/>
                <w:color w:val="000000"/>
              </w:rPr>
              <w:t>progress</w:t>
            </w:r>
            <w:proofErr w:type="gramEnd"/>
          </w:p>
          <w:p w14:paraId="0AE36D08" w14:textId="5875B6C0" w:rsidR="00ED283A" w:rsidRPr="00ED283A" w:rsidRDefault="00ED283A" w:rsidP="00A73D30">
            <w:pPr>
              <w:pStyle w:val="ListParagraph"/>
              <w:numPr>
                <w:ilvl w:val="0"/>
                <w:numId w:val="16"/>
              </w:numPr>
              <w:spacing w:before="2" w:line="256" w:lineRule="auto"/>
              <w:ind w:right="294"/>
              <w:jc w:val="both"/>
              <w:rPr>
                <w:rFonts w:asciiTheme="minorHAnsi" w:hAnsiTheme="minorHAnsi"/>
              </w:rPr>
            </w:pPr>
            <w:r w:rsidRPr="00361D56">
              <w:rPr>
                <w:rFonts w:asciiTheme="minorHAnsi" w:hAnsiTheme="minorHAnsi"/>
                <w:color w:val="000000"/>
              </w:rPr>
              <w:t xml:space="preserve">Expect high standards, set clear </w:t>
            </w:r>
            <w:proofErr w:type="gramStart"/>
            <w:r w:rsidRPr="00361D56">
              <w:rPr>
                <w:rFonts w:asciiTheme="minorHAnsi" w:hAnsiTheme="minorHAnsi"/>
                <w:color w:val="000000"/>
              </w:rPr>
              <w:t>rules</w:t>
            </w:r>
            <w:proofErr w:type="gramEnd"/>
            <w:r w:rsidRPr="00361D56">
              <w:rPr>
                <w:rFonts w:asciiTheme="minorHAnsi" w:hAnsiTheme="minorHAnsi"/>
                <w:color w:val="000000"/>
              </w:rPr>
              <w:t xml:space="preserve"> and develop the learner</w:t>
            </w:r>
            <w:r>
              <w:rPr>
                <w:rFonts w:asciiTheme="minorHAnsi" w:hAnsiTheme="minorHAnsi"/>
                <w:color w:val="000000"/>
              </w:rPr>
              <w:t>’</w:t>
            </w:r>
            <w:r w:rsidRPr="00361D56">
              <w:rPr>
                <w:rFonts w:asciiTheme="minorHAnsi" w:hAnsiTheme="minorHAnsi"/>
                <w:color w:val="000000"/>
              </w:rPr>
              <w:t>s sense of responsibility.</w:t>
            </w:r>
          </w:p>
          <w:p w14:paraId="35DE75B9" w14:textId="3C32AFA9" w:rsidR="00ED283A" w:rsidRPr="00ED283A" w:rsidRDefault="001D7737" w:rsidP="00A73D30">
            <w:pPr>
              <w:pStyle w:val="ListParagraph"/>
              <w:numPr>
                <w:ilvl w:val="0"/>
                <w:numId w:val="16"/>
              </w:numPr>
              <w:spacing w:before="2" w:line="256" w:lineRule="auto"/>
              <w:ind w:right="294"/>
              <w:jc w:val="both"/>
              <w:rPr>
                <w:rFonts w:asciiTheme="minorHAnsi" w:hAnsiTheme="minorHAnsi"/>
              </w:rPr>
            </w:pPr>
            <w:r>
              <w:rPr>
                <w:rFonts w:asciiTheme="minorHAnsi" w:hAnsiTheme="minorHAnsi"/>
                <w:color w:val="000000"/>
              </w:rPr>
              <w:t>Inform Fleet Tutors where significant learning issues arise.</w:t>
            </w:r>
          </w:p>
          <w:p w14:paraId="3256FC25" w14:textId="157C33A8" w:rsidR="00ED283A" w:rsidRDefault="00A756D1" w:rsidP="00A73D30">
            <w:pPr>
              <w:pStyle w:val="ListParagraph"/>
              <w:numPr>
                <w:ilvl w:val="0"/>
                <w:numId w:val="16"/>
              </w:numPr>
              <w:tabs>
                <w:tab w:val="left" w:pos="911"/>
                <w:tab w:val="left" w:pos="912"/>
              </w:tabs>
            </w:pPr>
            <w:r>
              <w:lastRenderedPageBreak/>
              <w:t>Ensure t</w:t>
            </w:r>
            <w:r w:rsidR="00ED283A">
              <w:t xml:space="preserve">eaching and learning resources </w:t>
            </w:r>
            <w:r>
              <w:t xml:space="preserve">are </w:t>
            </w:r>
            <w:r w:rsidR="00ED283A">
              <w:t>clear, and where possible contextualised</w:t>
            </w:r>
            <w:r>
              <w:t xml:space="preserve">. </w:t>
            </w:r>
            <w:r w:rsidR="00ED283A">
              <w:t>They</w:t>
            </w:r>
            <w:r w:rsidR="00BC7B49">
              <w:t xml:space="preserve"> will </w:t>
            </w:r>
            <w:r w:rsidR="00ED283A">
              <w:t xml:space="preserve">give clear, detailed instructions and examples, </w:t>
            </w:r>
            <w:proofErr w:type="gramStart"/>
            <w:r w:rsidR="00ED283A">
              <w:t>in order to</w:t>
            </w:r>
            <w:proofErr w:type="gramEnd"/>
            <w:r w:rsidR="00ED283A">
              <w:t xml:space="preserve"> fully develop and support learning needs and progression.</w:t>
            </w:r>
          </w:p>
          <w:p w14:paraId="66D9B5CC" w14:textId="4F1273E3" w:rsidR="00A756D1" w:rsidRPr="00A756D1" w:rsidRDefault="00A756D1" w:rsidP="00A73D30">
            <w:pPr>
              <w:pStyle w:val="ListParagraph"/>
              <w:numPr>
                <w:ilvl w:val="0"/>
                <w:numId w:val="16"/>
              </w:numPr>
              <w:tabs>
                <w:tab w:val="left" w:pos="911"/>
                <w:tab w:val="left" w:pos="912"/>
              </w:tabs>
              <w:spacing w:before="23" w:line="254" w:lineRule="auto"/>
              <w:ind w:right="304"/>
            </w:pPr>
            <w:r w:rsidRPr="00A756D1">
              <w:rPr>
                <w:spacing w:val="-4"/>
              </w:rPr>
              <w:t xml:space="preserve">Provide </w:t>
            </w:r>
            <w:r w:rsidR="00ED283A">
              <w:t xml:space="preserve">good </w:t>
            </w:r>
            <w:r w:rsidR="00ED283A" w:rsidRPr="00A756D1">
              <w:rPr>
                <w:spacing w:val="-4"/>
              </w:rPr>
              <w:t>quality</w:t>
            </w:r>
            <w:r w:rsidRPr="00A756D1">
              <w:rPr>
                <w:spacing w:val="-4"/>
              </w:rPr>
              <w:t>, c</w:t>
            </w:r>
            <w:r w:rsidR="00ED283A">
              <w:t>olourful</w:t>
            </w:r>
            <w:r>
              <w:t xml:space="preserve"> resources</w:t>
            </w:r>
            <w:r w:rsidR="00ED283A">
              <w:t xml:space="preserve">. </w:t>
            </w:r>
            <w:r w:rsidR="00ED283A" w:rsidRPr="00A756D1">
              <w:rPr>
                <w:spacing w:val="-3"/>
              </w:rPr>
              <w:t xml:space="preserve">Lots </w:t>
            </w:r>
            <w:r w:rsidR="00ED283A">
              <w:t xml:space="preserve">of text can be </w:t>
            </w:r>
            <w:r w:rsidR="00ED283A" w:rsidRPr="00A756D1">
              <w:rPr>
                <w:spacing w:val="-4"/>
              </w:rPr>
              <w:t xml:space="preserve">dull, uninspiring </w:t>
            </w:r>
            <w:r w:rsidR="00ED283A">
              <w:t xml:space="preserve">and in some cases </w:t>
            </w:r>
            <w:r w:rsidR="00ED283A" w:rsidRPr="00A756D1">
              <w:rPr>
                <w:spacing w:val="-4"/>
              </w:rPr>
              <w:t>intimidating</w:t>
            </w:r>
            <w:r w:rsidR="00CE6D22">
              <w:rPr>
                <w:spacing w:val="-4"/>
              </w:rPr>
              <w:t>.</w:t>
            </w:r>
            <w:r w:rsidR="00ED283A" w:rsidRPr="00A756D1">
              <w:rPr>
                <w:spacing w:val="-4"/>
              </w:rPr>
              <w:t xml:space="preserve"> </w:t>
            </w:r>
            <w:r w:rsidR="00ED283A">
              <w:t xml:space="preserve"> </w:t>
            </w:r>
            <w:r>
              <w:t>B</w:t>
            </w:r>
            <w:r w:rsidR="00ED283A">
              <w:t xml:space="preserve">e </w:t>
            </w:r>
            <w:r w:rsidR="00ED283A" w:rsidRPr="00A756D1">
              <w:rPr>
                <w:spacing w:val="-4"/>
              </w:rPr>
              <w:t xml:space="preserve">mindful </w:t>
            </w:r>
            <w:r w:rsidR="00ED283A">
              <w:t>of the</w:t>
            </w:r>
            <w:r w:rsidR="00ED283A" w:rsidRPr="00A756D1">
              <w:rPr>
                <w:spacing w:val="-7"/>
              </w:rPr>
              <w:t xml:space="preserve"> </w:t>
            </w:r>
            <w:r w:rsidR="00ED283A">
              <w:t>content</w:t>
            </w:r>
            <w:r w:rsidR="00ED283A" w:rsidRPr="00A756D1">
              <w:rPr>
                <w:spacing w:val="-10"/>
              </w:rPr>
              <w:t xml:space="preserve"> </w:t>
            </w:r>
            <w:r w:rsidR="00ED283A">
              <w:t>of</w:t>
            </w:r>
            <w:r w:rsidR="00ED283A" w:rsidRPr="00A756D1">
              <w:rPr>
                <w:spacing w:val="-8"/>
              </w:rPr>
              <w:t xml:space="preserve"> </w:t>
            </w:r>
            <w:r w:rsidR="00ED283A">
              <w:t>all</w:t>
            </w:r>
            <w:r w:rsidR="00ED283A" w:rsidRPr="00A756D1">
              <w:rPr>
                <w:spacing w:val="-8"/>
              </w:rPr>
              <w:t xml:space="preserve"> </w:t>
            </w:r>
            <w:r w:rsidR="00ED283A">
              <w:t>resources</w:t>
            </w:r>
            <w:r w:rsidR="00ED283A" w:rsidRPr="00A756D1">
              <w:rPr>
                <w:spacing w:val="-10"/>
              </w:rPr>
              <w:t xml:space="preserve"> </w:t>
            </w:r>
            <w:r w:rsidR="00ED283A" w:rsidRPr="00A756D1">
              <w:rPr>
                <w:spacing w:val="-3"/>
              </w:rPr>
              <w:t>used</w:t>
            </w:r>
            <w:r w:rsidRPr="00A756D1">
              <w:rPr>
                <w:spacing w:val="-3"/>
              </w:rPr>
              <w:t xml:space="preserve">, ensuring </w:t>
            </w:r>
            <w:r w:rsidR="001F661B">
              <w:t xml:space="preserve">student </w:t>
            </w:r>
            <w:r w:rsidR="00BC7B49">
              <w:t xml:space="preserve">age /level </w:t>
            </w:r>
            <w:r w:rsidR="00ED283A">
              <w:t>appropria</w:t>
            </w:r>
            <w:r>
              <w:t>cy</w:t>
            </w:r>
            <w:r w:rsidR="00ED283A" w:rsidRPr="00A756D1">
              <w:rPr>
                <w:spacing w:val="-10"/>
              </w:rPr>
              <w:t xml:space="preserve"> </w:t>
            </w:r>
          </w:p>
          <w:p w14:paraId="6D36332C" w14:textId="73EED68E" w:rsidR="00ED283A" w:rsidRDefault="00BC7B49" w:rsidP="00A73D30">
            <w:pPr>
              <w:pStyle w:val="ListParagraph"/>
              <w:numPr>
                <w:ilvl w:val="0"/>
                <w:numId w:val="16"/>
              </w:numPr>
              <w:tabs>
                <w:tab w:val="left" w:pos="911"/>
                <w:tab w:val="left" w:pos="912"/>
              </w:tabs>
              <w:spacing w:before="23" w:line="254" w:lineRule="auto"/>
              <w:ind w:right="304"/>
            </w:pPr>
            <w:r>
              <w:rPr>
                <w:spacing w:val="-5"/>
              </w:rPr>
              <w:t>A</w:t>
            </w:r>
            <w:r w:rsidRPr="00A756D1">
              <w:rPr>
                <w:spacing w:val="-5"/>
              </w:rPr>
              <w:t xml:space="preserve">dvise </w:t>
            </w:r>
            <w:r w:rsidR="009351C0">
              <w:t>the</w:t>
            </w:r>
            <w:r>
              <w:t xml:space="preserve"> Tuition Coordinator as soon as possible after the session has</w:t>
            </w:r>
            <w:r w:rsidRPr="00A756D1">
              <w:rPr>
                <w:spacing w:val="-14"/>
              </w:rPr>
              <w:t xml:space="preserve"> </w:t>
            </w:r>
            <w:r>
              <w:t>ended</w:t>
            </w:r>
            <w:r w:rsidR="00CE6D22">
              <w:t>.</w:t>
            </w:r>
            <w:r w:rsidR="009351C0">
              <w:t xml:space="preserve"> </w:t>
            </w:r>
            <w:r w:rsidR="00ED283A">
              <w:t xml:space="preserve">If </w:t>
            </w:r>
            <w:r w:rsidR="009351C0">
              <w:t xml:space="preserve">any </w:t>
            </w:r>
            <w:r w:rsidR="00ED283A">
              <w:t>technical difficulty</w:t>
            </w:r>
            <w:r w:rsidR="009351C0">
              <w:t xml:space="preserve"> is experienced whilst</w:t>
            </w:r>
            <w:r w:rsidR="00ED283A">
              <w:t xml:space="preserve"> using the tuition platform during </w:t>
            </w:r>
            <w:r w:rsidR="00C25D1A">
              <w:t>sessions</w:t>
            </w:r>
            <w:r w:rsidR="00ED283A">
              <w:t xml:space="preserve"> </w:t>
            </w:r>
          </w:p>
          <w:p w14:paraId="04F1D395" w14:textId="32ADB3CD" w:rsidR="00840077" w:rsidRPr="00840077" w:rsidRDefault="00ED283A" w:rsidP="00A73D30">
            <w:pPr>
              <w:pStyle w:val="ListParagraph"/>
              <w:numPr>
                <w:ilvl w:val="0"/>
                <w:numId w:val="16"/>
              </w:numPr>
              <w:spacing w:before="10" w:line="256" w:lineRule="auto"/>
              <w:ind w:right="376"/>
              <w:rPr>
                <w:i/>
              </w:rPr>
            </w:pPr>
            <w:r w:rsidRPr="00840077">
              <w:rPr>
                <w:b/>
                <w:i/>
              </w:rPr>
              <w:t xml:space="preserve">Remember: </w:t>
            </w:r>
            <w:r w:rsidRPr="00840077">
              <w:rPr>
                <w:i/>
              </w:rPr>
              <w:t xml:space="preserve">some </w:t>
            </w:r>
            <w:r w:rsidR="001F661B">
              <w:rPr>
                <w:i/>
              </w:rPr>
              <w:t>students</w:t>
            </w:r>
            <w:r w:rsidRPr="00840077">
              <w:rPr>
                <w:i/>
              </w:rPr>
              <w:t xml:space="preserve"> may find it challenging accessing learning </w:t>
            </w:r>
            <w:r w:rsidR="009351C0">
              <w:rPr>
                <w:i/>
              </w:rPr>
              <w:t>online</w:t>
            </w:r>
            <w:r w:rsidRPr="00840077">
              <w:rPr>
                <w:i/>
              </w:rPr>
              <w:t xml:space="preserve"> and may need some time to adapt to it. </w:t>
            </w:r>
            <w:r w:rsidR="009351C0">
              <w:rPr>
                <w:i/>
              </w:rPr>
              <w:t>Tutors</w:t>
            </w:r>
            <w:r w:rsidRPr="00840077">
              <w:rPr>
                <w:i/>
              </w:rPr>
              <w:t xml:space="preserve"> will need to find innovative ways of helping them to engage. </w:t>
            </w:r>
          </w:p>
          <w:p w14:paraId="0FF3D819" w14:textId="25B7D558" w:rsidR="00A73D30" w:rsidRPr="000160D5" w:rsidRDefault="009351C0" w:rsidP="000160D5">
            <w:pPr>
              <w:pStyle w:val="ListParagraph"/>
              <w:numPr>
                <w:ilvl w:val="0"/>
                <w:numId w:val="16"/>
              </w:numPr>
              <w:tabs>
                <w:tab w:val="left" w:pos="911"/>
                <w:tab w:val="left" w:pos="912"/>
              </w:tabs>
              <w:spacing w:line="266" w:lineRule="auto"/>
              <w:ind w:right="204"/>
            </w:pPr>
            <w:r>
              <w:t>C</w:t>
            </w:r>
            <w:r w:rsidR="00ED283A">
              <w:t xml:space="preserve">ontinue to observe the Attitude to Learning Code and set clear boundaries at the start of sessions. Any inappropriate behaviour </w:t>
            </w:r>
            <w:r>
              <w:t xml:space="preserve">will </w:t>
            </w:r>
            <w:r w:rsidR="00ED283A">
              <w:t xml:space="preserve">be dealt with and reported </w:t>
            </w:r>
            <w:r w:rsidR="00840077">
              <w:t xml:space="preserve">to </w:t>
            </w:r>
            <w:r w:rsidR="003E74A7">
              <w:t>the programme manager</w:t>
            </w:r>
            <w:r w:rsidR="000160D5">
              <w:t xml:space="preserve"> </w:t>
            </w:r>
            <w:r w:rsidR="00C25D1A">
              <w:t xml:space="preserve">at Fleet </w:t>
            </w:r>
            <w:r>
              <w:t xml:space="preserve">Tutors </w:t>
            </w:r>
            <w:r w:rsidR="00840077">
              <w:t>who will liaise with the school</w:t>
            </w:r>
            <w:r>
              <w:t xml:space="preserve"> and/or parent/carer</w:t>
            </w:r>
            <w:r w:rsidR="00840077">
              <w:t>.</w:t>
            </w:r>
            <w:r w:rsidR="00ED283A">
              <w:t xml:space="preserve"> </w:t>
            </w:r>
            <w:r>
              <w:t xml:space="preserve">The session may need </w:t>
            </w:r>
            <w:r w:rsidR="00ED283A">
              <w:t xml:space="preserve">to </w:t>
            </w:r>
            <w:r>
              <w:t xml:space="preserve">be </w:t>
            </w:r>
            <w:r w:rsidR="007440F5">
              <w:t>terminated</w:t>
            </w:r>
            <w:r w:rsidR="00ED283A">
              <w:t xml:space="preserve"> </w:t>
            </w:r>
            <w:r>
              <w:t xml:space="preserve">to </w:t>
            </w:r>
            <w:r w:rsidR="00ED283A">
              <w:t>seek</w:t>
            </w:r>
            <w:r w:rsidR="00ED283A" w:rsidRPr="00840077">
              <w:rPr>
                <w:spacing w:val="-3"/>
              </w:rPr>
              <w:t xml:space="preserve"> </w:t>
            </w:r>
            <w:r w:rsidR="00ED283A">
              <w:t>advice.</w:t>
            </w:r>
          </w:p>
          <w:p w14:paraId="1547C962" w14:textId="6CB15E98" w:rsidR="00A73D30" w:rsidRDefault="009351C0" w:rsidP="00A73D30">
            <w:pPr>
              <w:pStyle w:val="ListParagraph"/>
              <w:numPr>
                <w:ilvl w:val="0"/>
                <w:numId w:val="16"/>
              </w:numPr>
              <w:rPr>
                <w:rFonts w:asciiTheme="minorHAnsi" w:hAnsiTheme="minorHAnsi"/>
              </w:rPr>
            </w:pPr>
            <w:r>
              <w:rPr>
                <w:rFonts w:asciiTheme="minorHAnsi" w:hAnsiTheme="minorHAnsi"/>
              </w:rPr>
              <w:t>Only s</w:t>
            </w:r>
            <w:r w:rsidR="00A73D30" w:rsidRPr="00A73D30">
              <w:rPr>
                <w:rFonts w:asciiTheme="minorHAnsi" w:hAnsiTheme="minorHAnsi"/>
              </w:rPr>
              <w:t>peak to the parent/carer</w:t>
            </w:r>
            <w:r>
              <w:rPr>
                <w:rFonts w:asciiTheme="minorHAnsi" w:hAnsiTheme="minorHAnsi"/>
              </w:rPr>
              <w:t>s for any matters not directly related to tuition.</w:t>
            </w:r>
            <w:r w:rsidR="00A73D30" w:rsidRPr="00A73D30">
              <w:rPr>
                <w:rFonts w:asciiTheme="minorHAnsi" w:hAnsiTheme="minorHAnsi"/>
              </w:rPr>
              <w:t xml:space="preserve"> Tutors </w:t>
            </w:r>
            <w:r>
              <w:rPr>
                <w:rFonts w:asciiTheme="minorHAnsi" w:hAnsiTheme="minorHAnsi"/>
              </w:rPr>
              <w:t>will not a</w:t>
            </w:r>
            <w:r w:rsidR="00A73D30" w:rsidRPr="00A73D30">
              <w:rPr>
                <w:rFonts w:asciiTheme="minorHAnsi" w:hAnsiTheme="minorHAnsi"/>
              </w:rPr>
              <w:t>rrange tuition via the student or exchange messages outside of Fleet Online Platform</w:t>
            </w:r>
          </w:p>
          <w:p w14:paraId="77944396" w14:textId="2C70F223" w:rsidR="00A73D30" w:rsidRPr="00C6287E" w:rsidRDefault="00A73D30" w:rsidP="00C6287E">
            <w:pPr>
              <w:pStyle w:val="ListParagraph"/>
              <w:numPr>
                <w:ilvl w:val="0"/>
                <w:numId w:val="16"/>
              </w:numPr>
              <w:rPr>
                <w:rFonts w:asciiTheme="minorHAnsi" w:hAnsiTheme="minorHAnsi"/>
              </w:rPr>
            </w:pPr>
            <w:r>
              <w:t>Tutors understand that resources</w:t>
            </w:r>
            <w:r w:rsidRPr="00C6287E">
              <w:rPr>
                <w:spacing w:val="-5"/>
              </w:rPr>
              <w:t xml:space="preserve"> </w:t>
            </w:r>
            <w:r>
              <w:t>uploaded</w:t>
            </w:r>
            <w:r w:rsidRPr="00C6287E">
              <w:rPr>
                <w:spacing w:val="-7"/>
              </w:rPr>
              <w:t xml:space="preserve"> </w:t>
            </w:r>
            <w:r>
              <w:t>to</w:t>
            </w:r>
            <w:r w:rsidRPr="00C6287E">
              <w:rPr>
                <w:spacing w:val="-9"/>
              </w:rPr>
              <w:t xml:space="preserve"> </w:t>
            </w:r>
            <w:r>
              <w:t>the</w:t>
            </w:r>
            <w:r w:rsidRPr="00C6287E">
              <w:rPr>
                <w:spacing w:val="-11"/>
              </w:rPr>
              <w:t xml:space="preserve"> </w:t>
            </w:r>
            <w:r>
              <w:t>online</w:t>
            </w:r>
            <w:r w:rsidRPr="00C6287E">
              <w:rPr>
                <w:spacing w:val="-5"/>
              </w:rPr>
              <w:t xml:space="preserve"> </w:t>
            </w:r>
            <w:r>
              <w:t>tuition</w:t>
            </w:r>
            <w:r w:rsidRPr="00C6287E">
              <w:rPr>
                <w:spacing w:val="-6"/>
              </w:rPr>
              <w:t xml:space="preserve"> </w:t>
            </w:r>
            <w:r>
              <w:t>platform</w:t>
            </w:r>
            <w:r w:rsidRPr="00C6287E">
              <w:rPr>
                <w:spacing w:val="-8"/>
              </w:rPr>
              <w:t xml:space="preserve"> </w:t>
            </w:r>
            <w:r>
              <w:t>during</w:t>
            </w:r>
            <w:r w:rsidRPr="00C6287E">
              <w:rPr>
                <w:spacing w:val="-6"/>
              </w:rPr>
              <w:t xml:space="preserve"> </w:t>
            </w:r>
            <w:r>
              <w:t>the</w:t>
            </w:r>
            <w:r w:rsidRPr="00C6287E">
              <w:rPr>
                <w:spacing w:val="-6"/>
              </w:rPr>
              <w:t xml:space="preserve"> </w:t>
            </w:r>
            <w:r>
              <w:t>session,</w:t>
            </w:r>
            <w:r w:rsidR="00C6287E">
              <w:t xml:space="preserve"> will be deleted from the system memory </w:t>
            </w:r>
            <w:r>
              <w:t xml:space="preserve">within 15 minutes after session end </w:t>
            </w:r>
          </w:p>
          <w:p w14:paraId="0B514916" w14:textId="77777777" w:rsidR="009351C0" w:rsidRDefault="009351C0" w:rsidP="00C6287E">
            <w:pPr>
              <w:pStyle w:val="ListParagraph"/>
              <w:numPr>
                <w:ilvl w:val="0"/>
                <w:numId w:val="16"/>
              </w:numPr>
              <w:rPr>
                <w:rFonts w:asciiTheme="minorHAnsi" w:hAnsiTheme="minorHAnsi"/>
              </w:rPr>
            </w:pPr>
            <w:r w:rsidRPr="009351C0">
              <w:rPr>
                <w:rFonts w:asciiTheme="minorHAnsi" w:hAnsiTheme="minorHAnsi"/>
              </w:rPr>
              <w:t>Will</w:t>
            </w:r>
            <w:r w:rsidR="00C6287E" w:rsidRPr="009351C0">
              <w:rPr>
                <w:rFonts w:asciiTheme="minorHAnsi" w:hAnsiTheme="minorHAnsi"/>
              </w:rPr>
              <w:t xml:space="preserve"> </w:t>
            </w:r>
            <w:r w:rsidR="00C6287E" w:rsidRPr="009351C0">
              <w:rPr>
                <w:rFonts w:asciiTheme="minorHAnsi" w:hAnsiTheme="minorHAnsi"/>
                <w:u w:val="single"/>
              </w:rPr>
              <w:t>not</w:t>
            </w:r>
            <w:r w:rsidR="00C6287E" w:rsidRPr="009351C0">
              <w:rPr>
                <w:rFonts w:asciiTheme="minorHAnsi" w:hAnsiTheme="minorHAnsi"/>
              </w:rPr>
              <w:t xml:space="preserve"> </w:t>
            </w:r>
            <w:r w:rsidRPr="009351C0">
              <w:rPr>
                <w:rFonts w:asciiTheme="minorHAnsi" w:hAnsiTheme="minorHAnsi"/>
              </w:rPr>
              <w:t>exchange personal contact details with the student</w:t>
            </w:r>
          </w:p>
          <w:p w14:paraId="725B2AC6" w14:textId="2ECA66FD" w:rsidR="00840077" w:rsidRPr="009351C0" w:rsidRDefault="009351C0" w:rsidP="00C6287E">
            <w:pPr>
              <w:pStyle w:val="ListParagraph"/>
              <w:numPr>
                <w:ilvl w:val="0"/>
                <w:numId w:val="16"/>
              </w:numPr>
              <w:rPr>
                <w:rFonts w:asciiTheme="minorHAnsi" w:hAnsiTheme="minorHAnsi"/>
              </w:rPr>
            </w:pPr>
            <w:r>
              <w:rPr>
                <w:rFonts w:asciiTheme="minorHAnsi" w:hAnsiTheme="minorHAnsi"/>
              </w:rPr>
              <w:lastRenderedPageBreak/>
              <w:t>Wear s</w:t>
            </w:r>
            <w:r w:rsidR="00C6287E" w:rsidRPr="009351C0">
              <w:rPr>
                <w:rFonts w:asciiTheme="minorHAnsi" w:hAnsiTheme="minorHAnsi"/>
              </w:rPr>
              <w:t>uitable clothing during tuition</w:t>
            </w:r>
          </w:p>
          <w:p w14:paraId="2CAC67FF" w14:textId="77777777" w:rsidR="00C6287E" w:rsidRPr="00C6287E" w:rsidRDefault="00C6287E" w:rsidP="00C6287E">
            <w:pPr>
              <w:pStyle w:val="ListParagraph"/>
              <w:ind w:left="513"/>
              <w:rPr>
                <w:rFonts w:asciiTheme="minorHAnsi" w:hAnsiTheme="minorHAnsi"/>
              </w:rPr>
            </w:pPr>
          </w:p>
          <w:p w14:paraId="4D6B4DE9" w14:textId="77777777" w:rsidR="00840077" w:rsidRPr="00840077" w:rsidRDefault="00ED283A" w:rsidP="00840077">
            <w:pPr>
              <w:pStyle w:val="Heading1"/>
              <w:spacing w:before="0"/>
              <w:ind w:right="110"/>
              <w:outlineLvl w:val="0"/>
              <w:rPr>
                <w:color w:val="FF0000"/>
              </w:rPr>
            </w:pPr>
            <w:bookmarkStart w:id="0" w:name="***Should_you_have_any_concerns_that_a_y"/>
            <w:bookmarkEnd w:id="0"/>
            <w:r w:rsidRPr="00840077">
              <w:rPr>
                <w:color w:val="FF0000"/>
              </w:rPr>
              <w:t>***Should you have any concerns that a young</w:t>
            </w:r>
          </w:p>
          <w:p w14:paraId="2377A258" w14:textId="3D24A693" w:rsidR="00ED283A" w:rsidRDefault="00ED283A" w:rsidP="00840077">
            <w:pPr>
              <w:pStyle w:val="Heading1"/>
              <w:spacing w:before="0"/>
              <w:ind w:left="0" w:right="110"/>
              <w:outlineLvl w:val="0"/>
              <w:rPr>
                <w:b w:val="0"/>
                <w:color w:val="FF0000"/>
              </w:rPr>
            </w:pPr>
            <w:r w:rsidRPr="00840077">
              <w:rPr>
                <w:color w:val="FF0000"/>
              </w:rPr>
              <w:t xml:space="preserve">person you are tutoring might be subject to abuse, neglect or anything of a child protection nature, please contact the Designated Safeguarding </w:t>
            </w:r>
            <w:r w:rsidR="00D818F9" w:rsidRPr="00840077">
              <w:rPr>
                <w:color w:val="FF0000"/>
              </w:rPr>
              <w:t>Lead (</w:t>
            </w:r>
            <w:r w:rsidRPr="00840077">
              <w:rPr>
                <w:color w:val="FF0000"/>
              </w:rPr>
              <w:t>DSL) and follow guidelines as laid out in the Fleet Tutors Safeguarding Policy</w:t>
            </w:r>
            <w:r w:rsidR="00840077" w:rsidRPr="00840077">
              <w:rPr>
                <w:b w:val="0"/>
                <w:color w:val="FF0000"/>
              </w:rPr>
              <w:t xml:space="preserve"> </w:t>
            </w:r>
            <w:r w:rsidR="00840077" w:rsidRPr="00840077">
              <w:rPr>
                <w:color w:val="FF0000"/>
              </w:rPr>
              <w:t>and</w:t>
            </w:r>
            <w:r w:rsidR="00840077" w:rsidRPr="00840077">
              <w:rPr>
                <w:b w:val="0"/>
                <w:color w:val="FF0000"/>
              </w:rPr>
              <w:t xml:space="preserve"> </w:t>
            </w:r>
            <w:r w:rsidR="00840077" w:rsidRPr="00840077">
              <w:rPr>
                <w:color w:val="FF0000"/>
              </w:rPr>
              <w:t>Child Protection</w:t>
            </w:r>
            <w:r w:rsidR="00840077" w:rsidRPr="00840077">
              <w:rPr>
                <w:b w:val="0"/>
                <w:color w:val="FF0000"/>
              </w:rPr>
              <w:t xml:space="preserve"> Policy </w:t>
            </w:r>
          </w:p>
          <w:p w14:paraId="0A86DF46" w14:textId="26DDBBBA" w:rsidR="002E3144" w:rsidRPr="00840077" w:rsidRDefault="002E3144" w:rsidP="00840077">
            <w:pPr>
              <w:pStyle w:val="Heading1"/>
              <w:spacing w:before="0"/>
              <w:ind w:left="0" w:right="110"/>
              <w:outlineLvl w:val="0"/>
              <w:rPr>
                <w:rFonts w:asciiTheme="minorHAnsi" w:hAnsiTheme="minorHAnsi"/>
              </w:rPr>
            </w:pPr>
          </w:p>
        </w:tc>
        <w:tc>
          <w:tcPr>
            <w:tcW w:w="4394" w:type="dxa"/>
          </w:tcPr>
          <w:p w14:paraId="1A8CD28B" w14:textId="77777777" w:rsidR="007E2B8D" w:rsidRPr="009106DC" w:rsidRDefault="007E2B8D" w:rsidP="007B21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136A942" w14:textId="5B74403A" w:rsidR="00C6287E" w:rsidRDefault="00EF06BC" w:rsidP="002E3144">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Be present at the start of tuition and </w:t>
            </w:r>
            <w:r w:rsidR="00840077">
              <w:t xml:space="preserve">for the duration </w:t>
            </w:r>
            <w:r>
              <w:t xml:space="preserve">of the session </w:t>
            </w:r>
            <w:r w:rsidR="00840077">
              <w:t>or ensure a named responsible adult is available</w:t>
            </w:r>
            <w:r w:rsidR="00BC1B36">
              <w:t>.</w:t>
            </w:r>
            <w:r w:rsidR="00840077">
              <w:t xml:space="preserve"> </w:t>
            </w:r>
          </w:p>
          <w:p w14:paraId="7889E7CE" w14:textId="74CDA90D" w:rsidR="00853694" w:rsidRDefault="00853694" w:rsidP="002E3144">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Help the student login to the online tuition platform </w:t>
            </w:r>
            <w:r w:rsidR="00E81DE5">
              <w:t xml:space="preserve">if needed, </w:t>
            </w:r>
            <w:r>
              <w:t>using the password provided by the school.</w:t>
            </w:r>
          </w:p>
          <w:p w14:paraId="19082956" w14:textId="15D0D7CD" w:rsidR="00C6287E" w:rsidRPr="00C6287E" w:rsidRDefault="00C6287E" w:rsidP="002E3144">
            <w:pPr>
              <w:pStyle w:val="Default"/>
              <w:numPr>
                <w:ilvl w:val="0"/>
                <w:numId w:val="20"/>
              </w:numPr>
              <w:spacing w:after="46"/>
              <w:rPr>
                <w:sz w:val="22"/>
                <w:szCs w:val="22"/>
              </w:rPr>
            </w:pPr>
            <w:r w:rsidRPr="00C6287E">
              <w:rPr>
                <w:sz w:val="22"/>
                <w:szCs w:val="22"/>
              </w:rPr>
              <w:t xml:space="preserve">Be responsible for the welfare of the </w:t>
            </w:r>
            <w:r w:rsidR="001F661B">
              <w:rPr>
                <w:sz w:val="22"/>
                <w:szCs w:val="22"/>
              </w:rPr>
              <w:t xml:space="preserve">student </w:t>
            </w:r>
            <w:r w:rsidRPr="00C6287E">
              <w:rPr>
                <w:sz w:val="22"/>
                <w:szCs w:val="22"/>
              </w:rPr>
              <w:t xml:space="preserve">and ensure suitable clothing is </w:t>
            </w:r>
            <w:r w:rsidRPr="00C6287E">
              <w:rPr>
                <w:sz w:val="22"/>
                <w:szCs w:val="22"/>
              </w:rPr>
              <w:lastRenderedPageBreak/>
              <w:t>worn to include anyone in the household</w:t>
            </w:r>
            <w:r w:rsidR="00BC1B36">
              <w:rPr>
                <w:sz w:val="22"/>
                <w:szCs w:val="22"/>
              </w:rPr>
              <w:t>.</w:t>
            </w:r>
            <w:r w:rsidRPr="00C6287E">
              <w:rPr>
                <w:sz w:val="22"/>
                <w:szCs w:val="22"/>
              </w:rPr>
              <w:t xml:space="preserve"> </w:t>
            </w:r>
          </w:p>
          <w:p w14:paraId="447114A2" w14:textId="1360BFCC" w:rsidR="00C6287E" w:rsidRDefault="00C6287E" w:rsidP="002E3144">
            <w:pPr>
              <w:pStyle w:val="Default"/>
              <w:numPr>
                <w:ilvl w:val="0"/>
                <w:numId w:val="20"/>
              </w:numPr>
              <w:spacing w:after="46"/>
              <w:rPr>
                <w:sz w:val="22"/>
                <w:szCs w:val="22"/>
              </w:rPr>
            </w:pPr>
            <w:r w:rsidRPr="00C6287E">
              <w:rPr>
                <w:sz w:val="22"/>
                <w:szCs w:val="22"/>
              </w:rPr>
              <w:t>Ensure that any computers/laptops/tablets used should be in an appropriate area, for example, not in bedrooms</w:t>
            </w:r>
            <w:r w:rsidR="0052134D">
              <w:rPr>
                <w:sz w:val="22"/>
                <w:szCs w:val="22"/>
              </w:rPr>
              <w:t>.</w:t>
            </w:r>
          </w:p>
          <w:p w14:paraId="01AAB507" w14:textId="71BA9C4E" w:rsidR="00E81DE5" w:rsidRDefault="001476D5" w:rsidP="002E3144">
            <w:pPr>
              <w:pStyle w:val="Default"/>
              <w:numPr>
                <w:ilvl w:val="0"/>
                <w:numId w:val="20"/>
              </w:numPr>
              <w:spacing w:after="46"/>
              <w:rPr>
                <w:sz w:val="22"/>
                <w:szCs w:val="22"/>
              </w:rPr>
            </w:pPr>
            <w:r>
              <w:rPr>
                <w:sz w:val="22"/>
                <w:szCs w:val="22"/>
              </w:rPr>
              <w:t>NOT</w:t>
            </w:r>
            <w:r w:rsidR="00E81DE5">
              <w:rPr>
                <w:sz w:val="22"/>
                <w:szCs w:val="22"/>
              </w:rPr>
              <w:t xml:space="preserve"> give the tutor access to student contact details.</w:t>
            </w:r>
          </w:p>
          <w:p w14:paraId="753DCA56" w14:textId="025BB50A" w:rsidR="00EC1ACA" w:rsidRDefault="00EC1ACA">
            <w:pPr>
              <w:pStyle w:val="Default"/>
              <w:numPr>
                <w:ilvl w:val="0"/>
                <w:numId w:val="20"/>
              </w:numPr>
              <w:rPr>
                <w:sz w:val="22"/>
                <w:szCs w:val="22"/>
              </w:rPr>
            </w:pPr>
            <w:bookmarkStart w:id="1" w:name="_Hlk61017148"/>
            <w:r>
              <w:rPr>
                <w:sz w:val="22"/>
                <w:szCs w:val="22"/>
              </w:rPr>
              <w:t>Undertake to adhere to the tuition time scheduled by the school</w:t>
            </w:r>
            <w:r w:rsidR="00E81DE5">
              <w:rPr>
                <w:sz w:val="22"/>
                <w:szCs w:val="22"/>
              </w:rPr>
              <w:t>.</w:t>
            </w:r>
          </w:p>
          <w:p w14:paraId="31EB4B9A" w14:textId="1D2E1D47" w:rsidR="00C66D7D" w:rsidRDefault="00C66D7D" w:rsidP="0099686F">
            <w:pPr>
              <w:pStyle w:val="Default"/>
              <w:numPr>
                <w:ilvl w:val="0"/>
                <w:numId w:val="20"/>
              </w:numPr>
              <w:rPr>
                <w:sz w:val="22"/>
                <w:szCs w:val="22"/>
              </w:rPr>
            </w:pPr>
            <w:r>
              <w:rPr>
                <w:sz w:val="22"/>
                <w:szCs w:val="22"/>
              </w:rPr>
              <w:t>Contact the school if the pupil is experiencing an</w:t>
            </w:r>
            <w:r w:rsidR="003D4A03">
              <w:rPr>
                <w:sz w:val="22"/>
                <w:szCs w:val="22"/>
              </w:rPr>
              <w:t xml:space="preserve">y </w:t>
            </w:r>
            <w:r>
              <w:rPr>
                <w:sz w:val="22"/>
                <w:szCs w:val="22"/>
              </w:rPr>
              <w:t xml:space="preserve">technical difficulties on the platform </w:t>
            </w:r>
            <w:r w:rsidR="001476D5">
              <w:rPr>
                <w:sz w:val="22"/>
                <w:szCs w:val="22"/>
              </w:rPr>
              <w:t>so the school</w:t>
            </w:r>
            <w:r>
              <w:rPr>
                <w:sz w:val="22"/>
                <w:szCs w:val="22"/>
              </w:rPr>
              <w:t xml:space="preserve"> arrange for technical support to be provided by the Tuition Provider.</w:t>
            </w:r>
          </w:p>
          <w:p w14:paraId="05E1282D" w14:textId="74C08502" w:rsidR="00C6287E" w:rsidRDefault="00C6287E" w:rsidP="0099686F">
            <w:pPr>
              <w:pStyle w:val="Default"/>
              <w:numPr>
                <w:ilvl w:val="0"/>
                <w:numId w:val="20"/>
              </w:numPr>
              <w:rPr>
                <w:sz w:val="22"/>
                <w:szCs w:val="22"/>
              </w:rPr>
            </w:pPr>
            <w:bookmarkStart w:id="2" w:name="_Hlk61018598"/>
            <w:bookmarkEnd w:id="1"/>
            <w:r>
              <w:rPr>
                <w:sz w:val="22"/>
                <w:szCs w:val="22"/>
              </w:rPr>
              <w:t xml:space="preserve">Will </w:t>
            </w:r>
            <w:r w:rsidR="00E81DE5">
              <w:rPr>
                <w:sz w:val="22"/>
                <w:szCs w:val="22"/>
              </w:rPr>
              <w:t>ensure the student leaves a message in the online platform</w:t>
            </w:r>
            <w:r w:rsidR="003D4A03">
              <w:rPr>
                <w:sz w:val="22"/>
                <w:szCs w:val="22"/>
              </w:rPr>
              <w:t xml:space="preserve"> </w:t>
            </w:r>
            <w:r w:rsidR="00E81DE5">
              <w:rPr>
                <w:sz w:val="22"/>
                <w:szCs w:val="22"/>
              </w:rPr>
              <w:t xml:space="preserve">for the tutor </w:t>
            </w:r>
            <w:r w:rsidR="001476D5">
              <w:rPr>
                <w:sz w:val="22"/>
                <w:szCs w:val="22"/>
              </w:rPr>
              <w:t xml:space="preserve">if </w:t>
            </w:r>
            <w:r w:rsidR="00E81DE5">
              <w:rPr>
                <w:sz w:val="22"/>
                <w:szCs w:val="22"/>
              </w:rPr>
              <w:t xml:space="preserve">he/she </w:t>
            </w:r>
            <w:r w:rsidR="0052134D">
              <w:rPr>
                <w:sz w:val="22"/>
                <w:szCs w:val="22"/>
              </w:rPr>
              <w:t xml:space="preserve">is </w:t>
            </w:r>
            <w:r w:rsidR="00E81DE5">
              <w:rPr>
                <w:sz w:val="22"/>
                <w:szCs w:val="22"/>
              </w:rPr>
              <w:t xml:space="preserve">late for tuition or </w:t>
            </w:r>
            <w:r w:rsidR="0052134D">
              <w:rPr>
                <w:sz w:val="22"/>
                <w:szCs w:val="22"/>
              </w:rPr>
              <w:t xml:space="preserve">unable to </w:t>
            </w:r>
            <w:r w:rsidR="00BC1B36">
              <w:rPr>
                <w:sz w:val="22"/>
                <w:szCs w:val="22"/>
              </w:rPr>
              <w:t>attend, providing</w:t>
            </w:r>
            <w:r w:rsidR="001476D5">
              <w:rPr>
                <w:sz w:val="22"/>
                <w:szCs w:val="22"/>
              </w:rPr>
              <w:t xml:space="preserve"> a</w:t>
            </w:r>
            <w:r w:rsidR="00E81DE5">
              <w:rPr>
                <w:sz w:val="22"/>
                <w:szCs w:val="22"/>
              </w:rPr>
              <w:t xml:space="preserve"> reason and anticipated date of </w:t>
            </w:r>
            <w:r w:rsidR="00BC1B36">
              <w:rPr>
                <w:sz w:val="22"/>
                <w:szCs w:val="22"/>
              </w:rPr>
              <w:t>return. The</w:t>
            </w:r>
            <w:r w:rsidR="00E81DE5">
              <w:rPr>
                <w:sz w:val="22"/>
                <w:szCs w:val="22"/>
              </w:rPr>
              <w:t xml:space="preserve"> student must also let their school teacher know. </w:t>
            </w:r>
          </w:p>
          <w:bookmarkEnd w:id="2"/>
          <w:p w14:paraId="1457BC7A" w14:textId="34854834" w:rsidR="0052134D" w:rsidRDefault="0052134D" w:rsidP="0099686F">
            <w:pPr>
              <w:pStyle w:val="Default"/>
              <w:numPr>
                <w:ilvl w:val="0"/>
                <w:numId w:val="20"/>
              </w:numPr>
              <w:rPr>
                <w:sz w:val="22"/>
                <w:szCs w:val="22"/>
              </w:rPr>
            </w:pPr>
            <w:r>
              <w:rPr>
                <w:sz w:val="22"/>
                <w:szCs w:val="22"/>
              </w:rPr>
              <w:t>Be aware of and support Fleet Tutors</w:t>
            </w:r>
            <w:r w:rsidR="00BC7B49">
              <w:rPr>
                <w:sz w:val="22"/>
                <w:szCs w:val="22"/>
              </w:rPr>
              <w:t>’</w:t>
            </w:r>
            <w:r>
              <w:rPr>
                <w:sz w:val="22"/>
                <w:szCs w:val="22"/>
              </w:rPr>
              <w:t xml:space="preserve"> Attitude for Learning Policy</w:t>
            </w:r>
          </w:p>
          <w:p w14:paraId="17E2C90D" w14:textId="404BDABA" w:rsidR="0052134D" w:rsidRDefault="0052134D" w:rsidP="0099686F">
            <w:pPr>
              <w:pStyle w:val="Default"/>
              <w:numPr>
                <w:ilvl w:val="0"/>
                <w:numId w:val="20"/>
              </w:numPr>
              <w:rPr>
                <w:sz w:val="22"/>
                <w:szCs w:val="22"/>
              </w:rPr>
            </w:pPr>
            <w:r>
              <w:rPr>
                <w:sz w:val="22"/>
                <w:szCs w:val="22"/>
              </w:rPr>
              <w:t>Be aware of Fleet Tutors Safeguarding Policy Statement</w:t>
            </w:r>
          </w:p>
          <w:p w14:paraId="3912F59A" w14:textId="7BF432DC" w:rsidR="00905020" w:rsidRDefault="007440F5" w:rsidP="0099686F">
            <w:pPr>
              <w:pStyle w:val="Default"/>
              <w:numPr>
                <w:ilvl w:val="0"/>
                <w:numId w:val="20"/>
              </w:numPr>
              <w:rPr>
                <w:sz w:val="22"/>
                <w:szCs w:val="22"/>
              </w:rPr>
            </w:pPr>
            <w:r>
              <w:rPr>
                <w:sz w:val="22"/>
                <w:szCs w:val="22"/>
              </w:rPr>
              <w:t>Contact</w:t>
            </w:r>
            <w:r w:rsidR="00BC7B49">
              <w:rPr>
                <w:sz w:val="22"/>
                <w:szCs w:val="22"/>
              </w:rPr>
              <w:t xml:space="preserve"> the tutor 24 hours in advance if they need to cancel a session</w:t>
            </w:r>
            <w:r w:rsidR="00905020">
              <w:rPr>
                <w:sz w:val="22"/>
                <w:szCs w:val="22"/>
              </w:rPr>
              <w:t xml:space="preserve"> </w:t>
            </w:r>
          </w:p>
          <w:p w14:paraId="6E5055AE" w14:textId="273D46C5" w:rsidR="00905020" w:rsidRDefault="00BC7B49" w:rsidP="0099686F">
            <w:pPr>
              <w:pStyle w:val="Default"/>
              <w:numPr>
                <w:ilvl w:val="0"/>
                <w:numId w:val="20"/>
              </w:numPr>
              <w:rPr>
                <w:sz w:val="22"/>
                <w:szCs w:val="22"/>
              </w:rPr>
            </w:pPr>
            <w:r>
              <w:rPr>
                <w:sz w:val="22"/>
                <w:szCs w:val="22"/>
              </w:rPr>
              <w:t>Contact the tutor to l inform them i</w:t>
            </w:r>
            <w:r w:rsidR="00905020">
              <w:rPr>
                <w:sz w:val="22"/>
                <w:szCs w:val="22"/>
              </w:rPr>
              <w:t xml:space="preserve">f the </w:t>
            </w:r>
            <w:r>
              <w:rPr>
                <w:sz w:val="22"/>
                <w:szCs w:val="22"/>
              </w:rPr>
              <w:t xml:space="preserve">student is going to be </w:t>
            </w:r>
            <w:r w:rsidR="00905020">
              <w:rPr>
                <w:sz w:val="22"/>
                <w:szCs w:val="22"/>
              </w:rPr>
              <w:t>late for a session</w:t>
            </w:r>
          </w:p>
          <w:p w14:paraId="29BF2E5D" w14:textId="4BBBFFFF" w:rsidR="00905020" w:rsidRPr="000160D5" w:rsidRDefault="00BC7B49" w:rsidP="0099686F">
            <w:pPr>
              <w:pStyle w:val="Default"/>
              <w:numPr>
                <w:ilvl w:val="0"/>
                <w:numId w:val="20"/>
              </w:numPr>
              <w:rPr>
                <w:color w:val="auto"/>
                <w:sz w:val="22"/>
                <w:szCs w:val="22"/>
              </w:rPr>
            </w:pPr>
            <w:r>
              <w:rPr>
                <w:color w:val="auto"/>
                <w:sz w:val="22"/>
                <w:szCs w:val="22"/>
              </w:rPr>
              <w:t xml:space="preserve">Contact the school in the first instance if they </w:t>
            </w:r>
            <w:r w:rsidR="00905020" w:rsidRPr="000160D5">
              <w:rPr>
                <w:color w:val="auto"/>
                <w:sz w:val="22"/>
                <w:szCs w:val="22"/>
              </w:rPr>
              <w:t xml:space="preserve">wish to cancel a whole block of </w:t>
            </w:r>
            <w:r w:rsidR="00905020" w:rsidRPr="000160D5">
              <w:rPr>
                <w:color w:val="auto"/>
                <w:sz w:val="22"/>
                <w:szCs w:val="22"/>
              </w:rPr>
              <w:lastRenderedPageBreak/>
              <w:t>tuition</w:t>
            </w:r>
            <w:r>
              <w:rPr>
                <w:color w:val="auto"/>
                <w:sz w:val="22"/>
                <w:szCs w:val="22"/>
              </w:rPr>
              <w:t xml:space="preserve">. </w:t>
            </w:r>
            <w:r w:rsidR="00905020" w:rsidRPr="000160D5">
              <w:rPr>
                <w:color w:val="auto"/>
                <w:sz w:val="22"/>
                <w:szCs w:val="22"/>
              </w:rPr>
              <w:t xml:space="preserve">The school </w:t>
            </w:r>
            <w:r>
              <w:rPr>
                <w:color w:val="auto"/>
                <w:sz w:val="22"/>
                <w:szCs w:val="22"/>
              </w:rPr>
              <w:t xml:space="preserve">will </w:t>
            </w:r>
            <w:r w:rsidR="00905020" w:rsidRPr="000160D5">
              <w:rPr>
                <w:color w:val="auto"/>
                <w:sz w:val="22"/>
                <w:szCs w:val="22"/>
              </w:rPr>
              <w:t>then inform Fleet Tutors</w:t>
            </w:r>
            <w:r w:rsidR="00A65547">
              <w:rPr>
                <w:color w:val="auto"/>
                <w:sz w:val="22"/>
                <w:szCs w:val="22"/>
              </w:rPr>
              <w:t>.</w:t>
            </w:r>
          </w:p>
          <w:p w14:paraId="797DCF4E" w14:textId="77777777" w:rsidR="002E3144" w:rsidRPr="00361D56" w:rsidRDefault="002E3144" w:rsidP="0099686F">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rPr>
            </w:pPr>
            <w:r w:rsidRPr="00D86BE9">
              <w:rPr>
                <w:rFonts w:asciiTheme="minorHAnsi" w:hAnsiTheme="minorHAnsi"/>
                <w:color w:val="000000"/>
              </w:rPr>
              <w:t xml:space="preserve">Work with the tutor to </w:t>
            </w:r>
            <w:r w:rsidRPr="00361D56">
              <w:rPr>
                <w:rFonts w:asciiTheme="minorHAnsi" w:hAnsiTheme="minorHAnsi"/>
              </w:rPr>
              <w:t>maintain a positive partnership.</w:t>
            </w:r>
          </w:p>
          <w:p w14:paraId="6A86CE55" w14:textId="3415FD3E" w:rsidR="002E3144" w:rsidRDefault="002E3144" w:rsidP="002E3144">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olor w:val="000000"/>
              </w:rPr>
            </w:pPr>
            <w:r>
              <w:rPr>
                <w:rFonts w:asciiTheme="minorHAnsi" w:hAnsiTheme="minorHAnsi"/>
                <w:color w:val="000000"/>
              </w:rPr>
              <w:t>S</w:t>
            </w:r>
            <w:r w:rsidRPr="007C3CE1">
              <w:rPr>
                <w:rFonts w:asciiTheme="minorHAnsi" w:hAnsiTheme="minorHAnsi"/>
                <w:color w:val="000000"/>
              </w:rPr>
              <w:t xml:space="preserve">upport the student to achieve 95% or above attendance to </w:t>
            </w:r>
            <w:r w:rsidRPr="00361D56">
              <w:rPr>
                <w:rFonts w:asciiTheme="minorHAnsi" w:hAnsiTheme="minorHAnsi"/>
              </w:rPr>
              <w:t xml:space="preserve">maximise progression </w:t>
            </w:r>
            <w:r>
              <w:rPr>
                <w:rFonts w:asciiTheme="minorHAnsi" w:hAnsiTheme="minorHAnsi"/>
                <w:color w:val="000000"/>
              </w:rPr>
              <w:t xml:space="preserve">&amp; </w:t>
            </w:r>
            <w:r w:rsidRPr="007C3CE1">
              <w:rPr>
                <w:rFonts w:asciiTheme="minorHAnsi" w:hAnsiTheme="minorHAnsi"/>
                <w:color w:val="000000"/>
              </w:rPr>
              <w:t>achievement</w:t>
            </w:r>
          </w:p>
          <w:p w14:paraId="4AA0F503" w14:textId="33D83E3E" w:rsidR="002E3144" w:rsidRPr="00262065" w:rsidRDefault="002E3144" w:rsidP="002E3144">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olor w:val="000000"/>
              </w:rPr>
            </w:pPr>
            <w:r>
              <w:t xml:space="preserve">Contact the </w:t>
            </w:r>
            <w:r w:rsidR="00F7012E">
              <w:t>Tuition Coordinator</w:t>
            </w:r>
            <w:r>
              <w:t xml:space="preserve"> to resolve any issues.</w:t>
            </w:r>
          </w:p>
          <w:p w14:paraId="09D8B1C9" w14:textId="77777777" w:rsidR="00262065" w:rsidRPr="00CE0A3C" w:rsidRDefault="00262065" w:rsidP="0026206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13"/>
              <w:rPr>
                <w:rFonts w:asciiTheme="minorHAnsi" w:hAnsiTheme="minorHAnsi"/>
                <w:color w:val="000000"/>
              </w:rPr>
            </w:pPr>
          </w:p>
          <w:p w14:paraId="5A448CE8" w14:textId="1C9976DC" w:rsidR="00840077" w:rsidRPr="002924BF" w:rsidRDefault="002924BF" w:rsidP="00262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55"/>
              <w:rPr>
                <w:color w:val="FF0000"/>
              </w:rPr>
            </w:pPr>
            <w:r>
              <w:rPr>
                <w:color w:val="FF0000"/>
              </w:rPr>
              <w:t>Please</w:t>
            </w:r>
            <w:r w:rsidR="0000195E" w:rsidRPr="002924BF">
              <w:rPr>
                <w:color w:val="FF0000"/>
              </w:rPr>
              <w:t xml:space="preserve"> r</w:t>
            </w:r>
            <w:r w:rsidR="00CE0A3C" w:rsidRPr="002924BF">
              <w:rPr>
                <w:color w:val="FF0000"/>
              </w:rPr>
              <w:t xml:space="preserve">eport any </w:t>
            </w:r>
            <w:r w:rsidR="00F1442A" w:rsidRPr="002924BF">
              <w:rPr>
                <w:color w:val="FF0000"/>
              </w:rPr>
              <w:t>s</w:t>
            </w:r>
            <w:r w:rsidR="00CE0A3C" w:rsidRPr="002924BF">
              <w:rPr>
                <w:color w:val="FF0000"/>
              </w:rPr>
              <w:t>afeguarding</w:t>
            </w:r>
            <w:r w:rsidR="0000195E" w:rsidRPr="002924BF">
              <w:rPr>
                <w:color w:val="FF0000"/>
              </w:rPr>
              <w:t xml:space="preserve"> and child protection</w:t>
            </w:r>
            <w:r w:rsidR="00CE0A3C" w:rsidRPr="002924BF">
              <w:rPr>
                <w:color w:val="FF0000"/>
              </w:rPr>
              <w:t xml:space="preserve"> concerns by calling one of </w:t>
            </w:r>
            <w:r w:rsidR="0000195E" w:rsidRPr="002924BF">
              <w:rPr>
                <w:color w:val="FF0000"/>
              </w:rPr>
              <w:t xml:space="preserve">Fleet Tutors’ </w:t>
            </w:r>
            <w:r w:rsidR="00CE0A3C" w:rsidRPr="002924BF">
              <w:rPr>
                <w:color w:val="FF0000"/>
              </w:rPr>
              <w:t>Safeguarding team (Available (24hrs)</w:t>
            </w:r>
            <w:r w:rsidR="001E30DD" w:rsidRPr="002924BF">
              <w:rPr>
                <w:color w:val="FF0000"/>
              </w:rPr>
              <w:t>.</w:t>
            </w:r>
          </w:p>
          <w:p w14:paraId="69D626FE" w14:textId="77777777" w:rsidR="00CE0A3C" w:rsidRPr="002924BF" w:rsidRDefault="00CE0A3C" w:rsidP="00CE0A3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13"/>
              <w:rPr>
                <w:color w:val="FF0000"/>
              </w:rPr>
            </w:pPr>
          </w:p>
          <w:p w14:paraId="722D70E4" w14:textId="0419CCAF" w:rsidR="00CE0A3C" w:rsidRPr="002924BF" w:rsidRDefault="00CE0A3C" w:rsidP="00F14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b/>
                <w:bCs/>
                <w:color w:val="FF0000"/>
              </w:rPr>
            </w:pPr>
            <w:r w:rsidRPr="002924BF">
              <w:rPr>
                <w:rFonts w:asciiTheme="minorHAnsi" w:hAnsiTheme="minorHAnsi" w:cstheme="minorHAnsi"/>
                <w:b/>
                <w:bCs/>
                <w:color w:val="FF0000"/>
              </w:rPr>
              <w:t xml:space="preserve">Edith Wright, </w:t>
            </w:r>
            <w:r w:rsidRPr="002924BF">
              <w:rPr>
                <w:rFonts w:asciiTheme="minorHAnsi" w:hAnsiTheme="minorHAnsi" w:cstheme="minorHAnsi"/>
                <w:bCs/>
                <w:color w:val="FF0000"/>
              </w:rPr>
              <w:t>Designated Safeguarding Lea</w:t>
            </w:r>
            <w:r w:rsidR="00F1442A" w:rsidRPr="002924BF">
              <w:rPr>
                <w:rFonts w:asciiTheme="minorHAnsi" w:hAnsiTheme="minorHAnsi" w:cstheme="minorHAnsi"/>
                <w:bCs/>
                <w:color w:val="FF0000"/>
              </w:rPr>
              <w:t>d-</w:t>
            </w:r>
            <w:r w:rsidRPr="002924BF">
              <w:rPr>
                <w:rFonts w:asciiTheme="minorHAnsi" w:hAnsiTheme="minorHAnsi" w:cstheme="minorHAnsi"/>
                <w:color w:val="FF0000"/>
              </w:rPr>
              <w:t>07725 039 586</w:t>
            </w:r>
          </w:p>
          <w:p w14:paraId="5450E286" w14:textId="5B065D8B" w:rsidR="00CE0A3C" w:rsidRPr="002924BF" w:rsidRDefault="00CE0A3C" w:rsidP="00F14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b/>
                <w:bCs/>
                <w:color w:val="FF0000"/>
              </w:rPr>
            </w:pPr>
            <w:r w:rsidRPr="002924BF">
              <w:rPr>
                <w:rFonts w:asciiTheme="minorHAnsi" w:hAnsiTheme="minorHAnsi" w:cstheme="minorHAnsi"/>
                <w:b/>
                <w:bCs/>
                <w:color w:val="FF0000"/>
              </w:rPr>
              <w:t>Linda Chapma</w:t>
            </w:r>
            <w:r w:rsidR="00F1442A" w:rsidRPr="002924BF">
              <w:rPr>
                <w:rFonts w:asciiTheme="minorHAnsi" w:hAnsiTheme="minorHAnsi" w:cstheme="minorHAnsi"/>
                <w:b/>
                <w:bCs/>
                <w:color w:val="FF0000"/>
              </w:rPr>
              <w:t xml:space="preserve">n - </w:t>
            </w:r>
            <w:r w:rsidRPr="002924BF">
              <w:rPr>
                <w:rFonts w:asciiTheme="minorHAnsi" w:hAnsiTheme="minorHAnsi" w:cstheme="minorHAnsi"/>
                <w:bCs/>
                <w:color w:val="FF0000"/>
              </w:rPr>
              <w:t>D</w:t>
            </w:r>
            <w:r w:rsidR="00F1442A" w:rsidRPr="002924BF">
              <w:rPr>
                <w:rFonts w:asciiTheme="minorHAnsi" w:hAnsiTheme="minorHAnsi" w:cstheme="minorHAnsi"/>
                <w:bCs/>
                <w:color w:val="FF0000"/>
              </w:rPr>
              <w:t xml:space="preserve">eputy Designated Safeguarding Lead - </w:t>
            </w:r>
            <w:r w:rsidRPr="002924BF">
              <w:rPr>
                <w:rFonts w:asciiTheme="minorHAnsi" w:hAnsiTheme="minorHAnsi" w:cstheme="minorHAnsi"/>
                <w:bCs/>
                <w:color w:val="FF0000"/>
              </w:rPr>
              <w:t>07464 673351</w:t>
            </w:r>
          </w:p>
          <w:p w14:paraId="3E0F06B9" w14:textId="758F9AB5" w:rsidR="00CE0A3C" w:rsidRPr="002924BF" w:rsidRDefault="00CE0A3C" w:rsidP="00F14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bCs/>
                <w:color w:val="FF0000"/>
              </w:rPr>
            </w:pPr>
            <w:r w:rsidRPr="002924BF">
              <w:rPr>
                <w:rFonts w:asciiTheme="minorHAnsi" w:hAnsiTheme="minorHAnsi" w:cstheme="minorHAnsi"/>
                <w:b/>
                <w:bCs/>
                <w:color w:val="FF0000"/>
              </w:rPr>
              <w:t>Carl Deakin,</w:t>
            </w:r>
            <w:r w:rsidRPr="002924BF">
              <w:rPr>
                <w:rFonts w:asciiTheme="minorHAnsi" w:hAnsiTheme="minorHAnsi" w:cstheme="minorHAnsi"/>
                <w:bCs/>
                <w:color w:val="FF0000"/>
              </w:rPr>
              <w:t xml:space="preserve"> </w:t>
            </w:r>
            <w:r w:rsidR="00F1442A" w:rsidRPr="002924BF">
              <w:rPr>
                <w:rFonts w:asciiTheme="minorHAnsi" w:hAnsiTheme="minorHAnsi" w:cstheme="minorHAnsi"/>
                <w:bCs/>
                <w:color w:val="FF0000"/>
              </w:rPr>
              <w:t xml:space="preserve">Deputy Designated Safeguarding Lead </w:t>
            </w:r>
            <w:r w:rsidRPr="002924BF">
              <w:rPr>
                <w:rFonts w:asciiTheme="minorHAnsi" w:hAnsiTheme="minorHAnsi" w:cstheme="minorHAnsi"/>
                <w:bCs/>
                <w:color w:val="FF0000"/>
              </w:rPr>
              <w:t xml:space="preserve">- </w:t>
            </w:r>
            <w:r w:rsidRPr="002924BF">
              <w:rPr>
                <w:color w:val="FF0000"/>
                <w:lang w:val="x-none" w:eastAsia="x-none"/>
              </w:rPr>
              <w:t>0780</w:t>
            </w:r>
            <w:r w:rsidRPr="002924BF">
              <w:rPr>
                <w:color w:val="FF0000"/>
                <w:lang w:eastAsia="x-none"/>
              </w:rPr>
              <w:t xml:space="preserve">5 </w:t>
            </w:r>
            <w:r w:rsidRPr="002924BF">
              <w:rPr>
                <w:color w:val="FF0000"/>
                <w:lang w:val="x-none" w:eastAsia="x-none"/>
              </w:rPr>
              <w:t>459031</w:t>
            </w:r>
          </w:p>
          <w:p w14:paraId="42E77645" w14:textId="1B90DF67" w:rsidR="003C5E07" w:rsidRPr="002924BF" w:rsidRDefault="00CE0A3C" w:rsidP="00F14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Style w:val="Hyperlink"/>
                <w:rFonts w:asciiTheme="minorHAnsi" w:hAnsiTheme="minorHAnsi" w:cstheme="minorHAnsi"/>
                <w:bCs/>
                <w:color w:val="FF0000"/>
              </w:rPr>
            </w:pPr>
            <w:r w:rsidRPr="002924BF">
              <w:rPr>
                <w:rFonts w:asciiTheme="minorHAnsi" w:hAnsiTheme="minorHAnsi" w:cstheme="minorHAnsi"/>
                <w:b/>
                <w:bCs/>
                <w:color w:val="FF0000"/>
              </w:rPr>
              <w:t>Email:</w:t>
            </w:r>
            <w:r w:rsidRPr="002924BF">
              <w:rPr>
                <w:rFonts w:asciiTheme="minorHAnsi" w:hAnsiTheme="minorHAnsi" w:cstheme="minorHAnsi"/>
                <w:bCs/>
                <w:color w:val="FF0000"/>
              </w:rPr>
              <w:t xml:space="preserve"> </w:t>
            </w:r>
            <w:hyperlink r:id="rId8" w:history="1">
              <w:r w:rsidRPr="002924BF">
                <w:rPr>
                  <w:rStyle w:val="Hyperlink"/>
                  <w:rFonts w:asciiTheme="minorHAnsi" w:hAnsiTheme="minorHAnsi" w:cstheme="minorHAnsi"/>
                  <w:bCs/>
                  <w:color w:val="FF0000"/>
                </w:rPr>
                <w:t>safeguarding@fleet-tutors.co.uk</w:t>
              </w:r>
            </w:hyperlink>
          </w:p>
          <w:p w14:paraId="1FD73688" w14:textId="77777777" w:rsidR="001E30DD" w:rsidRPr="002924BF" w:rsidRDefault="001E30DD" w:rsidP="00F14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color w:val="FF0000"/>
              </w:rPr>
            </w:pPr>
          </w:p>
          <w:p w14:paraId="6B3962C0" w14:textId="084DDC76" w:rsidR="00361D56" w:rsidRDefault="001E30DD" w:rsidP="001E30DD">
            <w:r w:rsidRPr="001E30DD">
              <w:rPr>
                <w:color w:val="FF0000"/>
              </w:rPr>
              <w:t>If it is of an urgent nature, please call 999.</w:t>
            </w:r>
          </w:p>
          <w:p w14:paraId="2E0F49D9" w14:textId="77777777" w:rsidR="001E30DD" w:rsidRPr="00C6287E" w:rsidRDefault="001E30DD" w:rsidP="001E30DD"/>
          <w:p w14:paraId="733042F7" w14:textId="08966B08" w:rsidR="00D573ED" w:rsidRPr="00713735" w:rsidRDefault="00D573ED" w:rsidP="008400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0000"/>
              </w:rPr>
            </w:pPr>
          </w:p>
        </w:tc>
        <w:tc>
          <w:tcPr>
            <w:tcW w:w="3685" w:type="dxa"/>
          </w:tcPr>
          <w:p w14:paraId="1A011BDC" w14:textId="146356CD" w:rsidR="007E2B8D" w:rsidRPr="005A6962" w:rsidRDefault="007E2B8D" w:rsidP="005A6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rPr>
            </w:pPr>
          </w:p>
          <w:p w14:paraId="315B02A1" w14:textId="77777777" w:rsidR="005F2349" w:rsidRPr="005A6962" w:rsidRDefault="005A6962" w:rsidP="002E3144">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rPr>
            </w:pPr>
            <w:r w:rsidRPr="005A6962">
              <w:rPr>
                <w:rFonts w:asciiTheme="minorHAnsi" w:hAnsiTheme="minorHAnsi"/>
              </w:rPr>
              <w:t xml:space="preserve">Attend tuition appropriately dressed </w:t>
            </w:r>
          </w:p>
          <w:p w14:paraId="25174105" w14:textId="2465F1B8" w:rsidR="005A6962" w:rsidRDefault="005A6962" w:rsidP="002E3144">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rPr>
            </w:pPr>
            <w:r w:rsidRPr="005A6962">
              <w:rPr>
                <w:rFonts w:asciiTheme="minorHAnsi" w:hAnsiTheme="minorHAnsi"/>
              </w:rPr>
              <w:t>Will not commence or continue</w:t>
            </w:r>
            <w:r w:rsidR="00477A11">
              <w:rPr>
                <w:rFonts w:asciiTheme="minorHAnsi" w:hAnsiTheme="minorHAnsi"/>
              </w:rPr>
              <w:t xml:space="preserve"> with</w:t>
            </w:r>
            <w:r w:rsidRPr="005A6962">
              <w:rPr>
                <w:rFonts w:asciiTheme="minorHAnsi" w:hAnsiTheme="minorHAnsi"/>
              </w:rPr>
              <w:t xml:space="preserve"> tuition</w:t>
            </w:r>
            <w:r w:rsidR="003E74A7">
              <w:rPr>
                <w:rFonts w:asciiTheme="minorHAnsi" w:hAnsiTheme="minorHAnsi"/>
              </w:rPr>
              <w:t>,</w:t>
            </w:r>
            <w:r w:rsidRPr="005A6962">
              <w:rPr>
                <w:rFonts w:asciiTheme="minorHAnsi" w:hAnsiTheme="minorHAnsi"/>
              </w:rPr>
              <w:t xml:space="preserve"> if a parent/carer or appropriate adult is </w:t>
            </w:r>
            <w:r w:rsidR="003E74A7">
              <w:rPr>
                <w:rFonts w:asciiTheme="minorHAnsi" w:hAnsiTheme="minorHAnsi"/>
              </w:rPr>
              <w:t xml:space="preserve">not </w:t>
            </w:r>
            <w:r w:rsidRPr="005A6962">
              <w:rPr>
                <w:rFonts w:asciiTheme="minorHAnsi" w:hAnsiTheme="minorHAnsi"/>
              </w:rPr>
              <w:t>present</w:t>
            </w:r>
          </w:p>
          <w:p w14:paraId="5EF36BEA" w14:textId="77777777" w:rsidR="002E3144" w:rsidRPr="002E3144" w:rsidRDefault="005A6962" w:rsidP="002E3144">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olor w:val="000000"/>
              </w:rPr>
            </w:pPr>
            <w:r w:rsidRPr="002E3144">
              <w:rPr>
                <w:rFonts w:asciiTheme="minorHAnsi" w:hAnsiTheme="minorHAnsi"/>
              </w:rPr>
              <w:t xml:space="preserve">Will adhere to appropriate standards of conduct </w:t>
            </w:r>
          </w:p>
          <w:p w14:paraId="3DF1887E" w14:textId="1D95F771" w:rsidR="002E3144" w:rsidRDefault="002E3144" w:rsidP="002E3144">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olor w:val="000000"/>
              </w:rPr>
            </w:pPr>
            <w:r w:rsidRPr="002E3144">
              <w:rPr>
                <w:rFonts w:asciiTheme="minorHAnsi" w:hAnsiTheme="minorHAnsi"/>
                <w:color w:val="000000"/>
              </w:rPr>
              <w:lastRenderedPageBreak/>
              <w:t xml:space="preserve">Aim for 95% attendance and fully engage in sessions </w:t>
            </w:r>
          </w:p>
          <w:p w14:paraId="1D4270C9" w14:textId="482311CC" w:rsidR="002E3144" w:rsidRDefault="002E3144" w:rsidP="002E3144">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olor w:val="000000"/>
              </w:rPr>
            </w:pPr>
            <w:r w:rsidRPr="007C3CE1">
              <w:rPr>
                <w:rFonts w:asciiTheme="minorHAnsi" w:hAnsiTheme="minorHAnsi"/>
                <w:color w:val="000000"/>
              </w:rPr>
              <w:t xml:space="preserve">Turn </w:t>
            </w:r>
            <w:r w:rsidR="003E74A7">
              <w:rPr>
                <w:rFonts w:asciiTheme="minorHAnsi" w:hAnsiTheme="minorHAnsi"/>
                <w:color w:val="000000"/>
              </w:rPr>
              <w:t>my</w:t>
            </w:r>
            <w:r w:rsidRPr="007C3CE1">
              <w:rPr>
                <w:rFonts w:asciiTheme="minorHAnsi" w:hAnsiTheme="minorHAnsi"/>
                <w:color w:val="000000"/>
              </w:rPr>
              <w:t xml:space="preserve"> mobile phone off during lessons (or </w:t>
            </w:r>
            <w:r w:rsidR="00BC7B49">
              <w:rPr>
                <w:rFonts w:asciiTheme="minorHAnsi" w:hAnsiTheme="minorHAnsi"/>
                <w:color w:val="000000"/>
              </w:rPr>
              <w:t xml:space="preserve">place </w:t>
            </w:r>
            <w:r w:rsidRPr="007C3CE1">
              <w:rPr>
                <w:rFonts w:asciiTheme="minorHAnsi" w:hAnsiTheme="minorHAnsi"/>
                <w:color w:val="000000"/>
              </w:rPr>
              <w:t>on silent mode). It can only be used in an emergency.</w:t>
            </w:r>
          </w:p>
          <w:p w14:paraId="23390514" w14:textId="77777777" w:rsidR="00BC7B49" w:rsidRDefault="002E3144" w:rsidP="002E3144">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olor w:val="000000"/>
              </w:rPr>
            </w:pPr>
            <w:r w:rsidRPr="00361D56">
              <w:rPr>
                <w:rFonts w:asciiTheme="minorHAnsi" w:hAnsiTheme="minorHAnsi"/>
                <w:color w:val="000000"/>
              </w:rPr>
              <w:t xml:space="preserve">Be positively involved in your learning and progression. </w:t>
            </w:r>
          </w:p>
          <w:p w14:paraId="1C8D0BF7" w14:textId="046EA192" w:rsidR="002E3144" w:rsidRPr="002E3144" w:rsidRDefault="002E3144" w:rsidP="002E3144">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olor w:val="000000"/>
              </w:rPr>
            </w:pPr>
            <w:r w:rsidRPr="00361D56">
              <w:rPr>
                <w:rFonts w:asciiTheme="minorHAnsi" w:hAnsiTheme="minorHAnsi"/>
                <w:color w:val="000000"/>
              </w:rPr>
              <w:t xml:space="preserve">Speak to </w:t>
            </w:r>
            <w:r w:rsidR="003E74A7">
              <w:rPr>
                <w:rFonts w:asciiTheme="minorHAnsi" w:hAnsiTheme="minorHAnsi"/>
                <w:color w:val="000000"/>
              </w:rPr>
              <w:t>my</w:t>
            </w:r>
            <w:r w:rsidRPr="00361D56">
              <w:rPr>
                <w:rFonts w:asciiTheme="minorHAnsi" w:hAnsiTheme="minorHAnsi"/>
                <w:color w:val="000000"/>
              </w:rPr>
              <w:t xml:space="preserve"> parent/carer or tutor if </w:t>
            </w:r>
            <w:r w:rsidR="003E74A7">
              <w:rPr>
                <w:rFonts w:asciiTheme="minorHAnsi" w:hAnsiTheme="minorHAnsi"/>
                <w:color w:val="000000"/>
              </w:rPr>
              <w:t>I am</w:t>
            </w:r>
            <w:r w:rsidRPr="00361D56">
              <w:rPr>
                <w:rFonts w:asciiTheme="minorHAnsi" w:hAnsiTheme="minorHAnsi"/>
                <w:color w:val="000000"/>
              </w:rPr>
              <w:t xml:space="preserve"> worried about anything.</w:t>
            </w:r>
          </w:p>
          <w:p w14:paraId="1D85E2F6" w14:textId="1C61F422" w:rsidR="002E3144" w:rsidRPr="005A6962" w:rsidRDefault="002E3144" w:rsidP="002E314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13"/>
              <w:rPr>
                <w:rFonts w:asciiTheme="minorHAnsi" w:hAnsiTheme="minorHAnsi"/>
              </w:rPr>
            </w:pPr>
          </w:p>
        </w:tc>
      </w:tr>
    </w:tbl>
    <w:p w14:paraId="66733F3E" w14:textId="6E4E0B1B" w:rsidR="00065720" w:rsidRDefault="00065720"/>
    <w:p w14:paraId="2B8D21DC" w14:textId="77777777" w:rsidR="00535CA3" w:rsidRDefault="00535CA3" w:rsidP="007440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0"/>
          <w:szCs w:val="20"/>
        </w:rPr>
      </w:pPr>
      <w:r w:rsidRPr="0061592C">
        <w:rPr>
          <w:rFonts w:ascii="Arial" w:hAnsi="Arial" w:cs="Arial"/>
          <w:b/>
          <w:bCs/>
          <w:sz w:val="20"/>
          <w:szCs w:val="20"/>
        </w:rPr>
        <w:t>Safeguarding remains a high priority of Fle</w:t>
      </w:r>
      <w:r>
        <w:rPr>
          <w:rFonts w:ascii="Arial" w:hAnsi="Arial" w:cs="Arial"/>
          <w:b/>
          <w:bCs/>
          <w:sz w:val="20"/>
          <w:szCs w:val="20"/>
        </w:rPr>
        <w:t xml:space="preserve">et Tutors and we fully support </w:t>
      </w:r>
      <w:r w:rsidRPr="0061592C">
        <w:rPr>
          <w:rFonts w:ascii="Arial" w:hAnsi="Arial" w:cs="Arial"/>
          <w:b/>
          <w:bCs/>
          <w:sz w:val="20"/>
          <w:szCs w:val="20"/>
        </w:rPr>
        <w:t>guidelines as laid out by the NSPCC.</w:t>
      </w:r>
    </w:p>
    <w:p w14:paraId="6058C77E" w14:textId="33CCB4D1" w:rsidR="00535CA3" w:rsidRDefault="00535CA3" w:rsidP="00535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r>
        <w:rPr>
          <w:rFonts w:ascii="Arial" w:hAnsi="Arial" w:cs="Arial"/>
          <w:b/>
          <w:bCs/>
          <w:sz w:val="20"/>
          <w:szCs w:val="20"/>
        </w:rPr>
        <w:t xml:space="preserve">Fleet Tutors </w:t>
      </w:r>
      <w:r w:rsidR="003E74A7">
        <w:rPr>
          <w:rFonts w:ascii="Arial" w:hAnsi="Arial" w:cs="Arial"/>
          <w:b/>
          <w:bCs/>
          <w:sz w:val="20"/>
          <w:szCs w:val="20"/>
        </w:rPr>
        <w:t xml:space="preserve">Safeguarding </w:t>
      </w:r>
      <w:r>
        <w:rPr>
          <w:rFonts w:ascii="Arial" w:hAnsi="Arial" w:cs="Arial"/>
          <w:b/>
          <w:bCs/>
          <w:sz w:val="20"/>
          <w:szCs w:val="20"/>
        </w:rPr>
        <w:t>Contacts:</w:t>
      </w:r>
    </w:p>
    <w:p w14:paraId="204C4E5A" w14:textId="77777777" w:rsidR="00F1442A" w:rsidRPr="00CE0A3C" w:rsidRDefault="00F1442A" w:rsidP="00F14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b/>
          <w:bCs/>
        </w:rPr>
      </w:pPr>
      <w:r w:rsidRPr="00CE0A3C">
        <w:rPr>
          <w:rFonts w:asciiTheme="minorHAnsi" w:hAnsiTheme="minorHAnsi" w:cstheme="minorHAnsi"/>
          <w:b/>
          <w:bCs/>
        </w:rPr>
        <w:t xml:space="preserve">Edith Wright, </w:t>
      </w:r>
      <w:r w:rsidRPr="00CE0A3C">
        <w:rPr>
          <w:rFonts w:asciiTheme="minorHAnsi" w:hAnsiTheme="minorHAnsi" w:cstheme="minorHAnsi"/>
          <w:bCs/>
        </w:rPr>
        <w:t>D</w:t>
      </w:r>
      <w:r>
        <w:rPr>
          <w:rFonts w:asciiTheme="minorHAnsi" w:hAnsiTheme="minorHAnsi" w:cstheme="minorHAnsi"/>
          <w:bCs/>
        </w:rPr>
        <w:t>esignated Safeguarding Lead-</w:t>
      </w:r>
      <w:r w:rsidRPr="00CE0A3C">
        <w:rPr>
          <w:rFonts w:asciiTheme="minorHAnsi" w:hAnsiTheme="minorHAnsi" w:cstheme="minorHAnsi"/>
        </w:rPr>
        <w:t>07725 039 586</w:t>
      </w:r>
    </w:p>
    <w:p w14:paraId="2A66A09F" w14:textId="77777777" w:rsidR="00F1442A" w:rsidRPr="00F1442A" w:rsidRDefault="00F1442A" w:rsidP="00F14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b/>
          <w:bCs/>
        </w:rPr>
      </w:pPr>
      <w:r w:rsidRPr="00CE0A3C">
        <w:rPr>
          <w:rFonts w:asciiTheme="minorHAnsi" w:hAnsiTheme="minorHAnsi" w:cstheme="minorHAnsi"/>
          <w:b/>
          <w:bCs/>
        </w:rPr>
        <w:t>Linda Chapma</w:t>
      </w:r>
      <w:r>
        <w:rPr>
          <w:rFonts w:asciiTheme="minorHAnsi" w:hAnsiTheme="minorHAnsi" w:cstheme="minorHAnsi"/>
          <w:b/>
          <w:bCs/>
        </w:rPr>
        <w:t xml:space="preserve">n - </w:t>
      </w:r>
      <w:r w:rsidRPr="00CE0A3C">
        <w:rPr>
          <w:rFonts w:asciiTheme="minorHAnsi" w:hAnsiTheme="minorHAnsi" w:cstheme="minorHAnsi"/>
          <w:bCs/>
        </w:rPr>
        <w:t>D</w:t>
      </w:r>
      <w:r>
        <w:rPr>
          <w:rFonts w:asciiTheme="minorHAnsi" w:hAnsiTheme="minorHAnsi" w:cstheme="minorHAnsi"/>
          <w:bCs/>
        </w:rPr>
        <w:t xml:space="preserve">eputy </w:t>
      </w:r>
      <w:r w:rsidRPr="00CE0A3C">
        <w:rPr>
          <w:rFonts w:asciiTheme="minorHAnsi" w:hAnsiTheme="minorHAnsi" w:cstheme="minorHAnsi"/>
          <w:bCs/>
        </w:rPr>
        <w:t>D</w:t>
      </w:r>
      <w:r>
        <w:rPr>
          <w:rFonts w:asciiTheme="minorHAnsi" w:hAnsiTheme="minorHAnsi" w:cstheme="minorHAnsi"/>
          <w:bCs/>
        </w:rPr>
        <w:t xml:space="preserve">esignated Safeguarding Lead - </w:t>
      </w:r>
      <w:r w:rsidRPr="00CE0A3C">
        <w:rPr>
          <w:rFonts w:asciiTheme="minorHAnsi" w:hAnsiTheme="minorHAnsi" w:cstheme="minorHAnsi"/>
          <w:bCs/>
        </w:rPr>
        <w:t>07464 673351</w:t>
      </w:r>
    </w:p>
    <w:p w14:paraId="3E2CCA01" w14:textId="77777777" w:rsidR="00F1442A" w:rsidRPr="00CE0A3C" w:rsidRDefault="00F1442A" w:rsidP="00F14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inorHAnsi" w:hAnsiTheme="minorHAnsi" w:cstheme="minorHAnsi"/>
          <w:bCs/>
        </w:rPr>
      </w:pPr>
      <w:r w:rsidRPr="00CE0A3C">
        <w:rPr>
          <w:rFonts w:asciiTheme="minorHAnsi" w:hAnsiTheme="minorHAnsi" w:cstheme="minorHAnsi"/>
          <w:b/>
          <w:bCs/>
        </w:rPr>
        <w:t>Carl Deakin,</w:t>
      </w:r>
      <w:r w:rsidRPr="00CE0A3C">
        <w:rPr>
          <w:rFonts w:asciiTheme="minorHAnsi" w:hAnsiTheme="minorHAnsi" w:cstheme="minorHAnsi"/>
          <w:bCs/>
        </w:rPr>
        <w:t xml:space="preserve"> D</w:t>
      </w:r>
      <w:r>
        <w:rPr>
          <w:rFonts w:asciiTheme="minorHAnsi" w:hAnsiTheme="minorHAnsi" w:cstheme="minorHAnsi"/>
          <w:bCs/>
        </w:rPr>
        <w:t xml:space="preserve">eputy </w:t>
      </w:r>
      <w:r w:rsidRPr="00CE0A3C">
        <w:rPr>
          <w:rFonts w:asciiTheme="minorHAnsi" w:hAnsiTheme="minorHAnsi" w:cstheme="minorHAnsi"/>
          <w:bCs/>
        </w:rPr>
        <w:t>D</w:t>
      </w:r>
      <w:r>
        <w:rPr>
          <w:rFonts w:asciiTheme="minorHAnsi" w:hAnsiTheme="minorHAnsi" w:cstheme="minorHAnsi"/>
          <w:bCs/>
        </w:rPr>
        <w:t>esignated Safeguarding Lead</w:t>
      </w:r>
      <w:r w:rsidRPr="00CE0A3C">
        <w:rPr>
          <w:rFonts w:asciiTheme="minorHAnsi" w:hAnsiTheme="minorHAnsi" w:cstheme="minorHAnsi"/>
          <w:bCs/>
        </w:rPr>
        <w:t xml:space="preserve"> - </w:t>
      </w:r>
      <w:r w:rsidRPr="00CE0A3C">
        <w:rPr>
          <w:lang w:val="x-none" w:eastAsia="x-none"/>
        </w:rPr>
        <w:t>0780</w:t>
      </w:r>
      <w:r>
        <w:rPr>
          <w:lang w:eastAsia="x-none"/>
        </w:rPr>
        <w:t xml:space="preserve">5 </w:t>
      </w:r>
      <w:r w:rsidRPr="00CE0A3C">
        <w:rPr>
          <w:lang w:val="x-none" w:eastAsia="x-none"/>
        </w:rPr>
        <w:t>459031</w:t>
      </w:r>
    </w:p>
    <w:p w14:paraId="4F4189B2" w14:textId="574E64D3" w:rsidR="00F1442A" w:rsidRDefault="00F1442A" w:rsidP="00F14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r w:rsidRPr="00CE0A3C">
        <w:rPr>
          <w:rFonts w:asciiTheme="minorHAnsi" w:hAnsiTheme="minorHAnsi" w:cstheme="minorHAnsi"/>
          <w:b/>
          <w:bCs/>
        </w:rPr>
        <w:t>Email:</w:t>
      </w:r>
      <w:r w:rsidRPr="00CE0A3C">
        <w:rPr>
          <w:rFonts w:asciiTheme="minorHAnsi" w:hAnsiTheme="minorHAnsi" w:cstheme="minorHAnsi"/>
          <w:bCs/>
        </w:rPr>
        <w:t xml:space="preserve"> </w:t>
      </w:r>
      <w:hyperlink r:id="rId9" w:history="1">
        <w:r w:rsidRPr="00CE0A3C">
          <w:rPr>
            <w:rStyle w:val="Hyperlink"/>
            <w:rFonts w:asciiTheme="minorHAnsi" w:hAnsiTheme="minorHAnsi" w:cstheme="minorHAnsi"/>
            <w:bCs/>
          </w:rPr>
          <w:t>safeguarding@fleet-tutors.co.uk</w:t>
        </w:r>
      </w:hyperlink>
    </w:p>
    <w:p w14:paraId="02F3F61C" w14:textId="07235981" w:rsidR="00535CA3" w:rsidRPr="0061592C" w:rsidRDefault="00535CA3" w:rsidP="00535C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cs="Arial"/>
          <w:b/>
          <w:bCs/>
          <w:sz w:val="20"/>
          <w:szCs w:val="20"/>
        </w:rPr>
      </w:pPr>
      <w:r>
        <w:rPr>
          <w:rFonts w:ascii="Arial" w:hAnsi="Arial" w:cs="Arial"/>
          <w:bCs/>
          <w:sz w:val="20"/>
          <w:szCs w:val="20"/>
        </w:rPr>
        <w:t xml:space="preserve"> </w:t>
      </w:r>
    </w:p>
    <w:p w14:paraId="74EF76E3" w14:textId="1D5173BB" w:rsidR="004E2266" w:rsidRDefault="00535CA3" w:rsidP="007440F5">
      <w:pPr>
        <w:pStyle w:val="NormalWeb"/>
      </w:pPr>
      <w:r w:rsidRPr="00C26D5A">
        <w:rPr>
          <w:rFonts w:ascii="Arial" w:hAnsi="Arial" w:cs="Arial"/>
          <w:b/>
          <w:sz w:val="20"/>
          <w:szCs w:val="20"/>
        </w:rPr>
        <w:t>Childline is yours</w:t>
      </w:r>
      <w:r w:rsidRPr="0061592C">
        <w:rPr>
          <w:rFonts w:ascii="Arial" w:hAnsi="Arial" w:cs="Arial"/>
          <w:sz w:val="20"/>
          <w:szCs w:val="20"/>
        </w:rPr>
        <w:t xml:space="preserve"> – a free, </w:t>
      </w:r>
      <w:r w:rsidR="007440F5" w:rsidRPr="0061592C">
        <w:rPr>
          <w:rFonts w:ascii="Arial" w:hAnsi="Arial" w:cs="Arial"/>
          <w:sz w:val="20"/>
          <w:szCs w:val="20"/>
        </w:rPr>
        <w:t>private,</w:t>
      </w:r>
      <w:r w:rsidRPr="0061592C">
        <w:rPr>
          <w:rFonts w:ascii="Arial" w:hAnsi="Arial" w:cs="Arial"/>
          <w:sz w:val="20"/>
          <w:szCs w:val="20"/>
        </w:rPr>
        <w:t xml:space="preserve"> and confidential service where you can be you. Whatever your worry, whenever you need help, however you want to get in touch. We're here for you online, on the phone, anytime</w:t>
      </w:r>
      <w:r w:rsidR="00D818F9">
        <w:rPr>
          <w:rFonts w:ascii="Arial" w:hAnsi="Arial" w:cs="Arial"/>
          <w:sz w:val="20"/>
          <w:szCs w:val="20"/>
        </w:rPr>
        <w:t xml:space="preserve"> </w:t>
      </w:r>
      <w:r w:rsidRPr="00346A60">
        <w:rPr>
          <w:rFonts w:ascii="Arial" w:hAnsi="Arial" w:cs="Arial"/>
          <w:b/>
          <w:sz w:val="20"/>
          <w:szCs w:val="20"/>
        </w:rPr>
        <w:t xml:space="preserve">0800 </w:t>
      </w:r>
      <w:proofErr w:type="gramStart"/>
      <w:r w:rsidRPr="00346A60">
        <w:rPr>
          <w:rFonts w:ascii="Arial" w:hAnsi="Arial" w:cs="Arial"/>
          <w:b/>
          <w:sz w:val="20"/>
          <w:szCs w:val="20"/>
        </w:rPr>
        <w:t>1111</w:t>
      </w:r>
      <w:proofErr w:type="gramEnd"/>
    </w:p>
    <w:sectPr w:rsidR="004E2266" w:rsidSect="007440F5">
      <w:footerReference w:type="default" r:id="rId10"/>
      <w:headerReference w:type="first" r:id="rId11"/>
      <w:footerReference w:type="first" r:id="rId12"/>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6825E" w14:textId="77777777" w:rsidR="001C2A84" w:rsidRDefault="001C2A84" w:rsidP="00FD672F">
      <w:pPr>
        <w:spacing w:after="0" w:line="240" w:lineRule="auto"/>
      </w:pPr>
      <w:r>
        <w:separator/>
      </w:r>
    </w:p>
  </w:endnote>
  <w:endnote w:type="continuationSeparator" w:id="0">
    <w:p w14:paraId="10006792" w14:textId="77777777" w:rsidR="001C2A84" w:rsidRDefault="001C2A84" w:rsidP="00FD6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70975" w14:textId="786B2CBF" w:rsidR="007258AE" w:rsidRDefault="002E3144">
    <w:pPr>
      <w:pStyle w:val="Footer"/>
    </w:pPr>
    <w:r>
      <w:t xml:space="preserve">E. Wright </w:t>
    </w:r>
    <w:r w:rsidR="007258AE">
      <w:t xml:space="preserve">(revised </w:t>
    </w:r>
    <w:r>
      <w:t>De</w:t>
    </w:r>
    <w:r w:rsidR="009351C0">
      <w:t>c</w:t>
    </w:r>
    <w:r>
      <w:t>.</w:t>
    </w:r>
    <w:r w:rsidR="007258AE">
      <w:t xml:space="preserve"> 2020</w:t>
    </w:r>
    <w:r w:rsidR="00643218">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E955C" w14:textId="5B57B814" w:rsidR="00514976" w:rsidRPr="007440F5" w:rsidRDefault="007440F5">
    <w:pPr>
      <w:pStyle w:val="Footer"/>
      <w:rPr>
        <w:sz w:val="18"/>
        <w:szCs w:val="18"/>
      </w:rPr>
    </w:pPr>
    <w:r w:rsidRPr="007440F5">
      <w:rPr>
        <w:sz w:val="18"/>
        <w:szCs w:val="18"/>
      </w:rPr>
      <w:t xml:space="preserve">Fleet Education Services Ltd 2020  </w:t>
    </w:r>
    <w:r>
      <w:rPr>
        <w:sz w:val="18"/>
        <w:szCs w:val="18"/>
      </w:rPr>
      <w:t xml:space="preserve"> </w:t>
    </w:r>
    <w:r w:rsidRPr="007440F5">
      <w:rPr>
        <w:sz w:val="18"/>
        <w:szCs w:val="18"/>
      </w:rPr>
      <w:t>This document must not be reproduced or distributed without prior permission from Fleet Tutors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13D14" w14:textId="77777777" w:rsidR="001C2A84" w:rsidRDefault="001C2A84" w:rsidP="00FD672F">
      <w:pPr>
        <w:spacing w:after="0" w:line="240" w:lineRule="auto"/>
      </w:pPr>
      <w:r>
        <w:separator/>
      </w:r>
    </w:p>
  </w:footnote>
  <w:footnote w:type="continuationSeparator" w:id="0">
    <w:p w14:paraId="1F100034" w14:textId="77777777" w:rsidR="001C2A84" w:rsidRDefault="001C2A84" w:rsidP="00FD6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D065A" w14:textId="765E199F" w:rsidR="00AA6D36" w:rsidRDefault="00AA6D36" w:rsidP="00AA6D36">
    <w:pPr>
      <w:pStyle w:val="Header"/>
      <w:jc w:val="center"/>
    </w:pPr>
    <w:r>
      <w:rPr>
        <w:noProof/>
      </w:rPr>
      <w:drawing>
        <wp:inline distT="0" distB="0" distL="0" distR="0" wp14:anchorId="434C3D2A" wp14:editId="5ED34B2C">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hint="default"/>
        <w:b w:val="0"/>
        <w:i w:val="0"/>
        <w:strike w:val="0"/>
        <w:color w:val="000000"/>
        <w:sz w:val="20"/>
        <w:u w:val="none"/>
      </w:rPr>
    </w:lvl>
    <w:lvl w:ilvl="1">
      <w:start w:val="1"/>
      <w:numFmt w:val="bullet"/>
      <w:lvlText w:val=""/>
      <w:lvlJc w:val="left"/>
      <w:pPr>
        <w:ind w:left="1080" w:hanging="360"/>
      </w:pPr>
      <w:rPr>
        <w:rFonts w:ascii="Symbol" w:hAnsi="Symbol" w:hint="default"/>
        <w:b w:val="0"/>
        <w:i w:val="0"/>
        <w:strike w:val="0"/>
        <w:color w:val="000000"/>
        <w:sz w:val="20"/>
        <w:u w:val="none"/>
      </w:rPr>
    </w:lvl>
    <w:lvl w:ilvl="2">
      <w:start w:val="1"/>
      <w:numFmt w:val="bullet"/>
      <w:lvlText w:val=""/>
      <w:lvlJc w:val="left"/>
      <w:pPr>
        <w:ind w:left="1440" w:hanging="360"/>
      </w:pPr>
      <w:rPr>
        <w:rFonts w:ascii="Symbol" w:hAnsi="Symbol" w:hint="default"/>
        <w:b w:val="0"/>
        <w:i w:val="0"/>
        <w:strike w:val="0"/>
        <w:color w:val="000000"/>
        <w:sz w:val="20"/>
        <w:u w:val="none"/>
      </w:rPr>
    </w:lvl>
    <w:lvl w:ilvl="3">
      <w:start w:val="1"/>
      <w:numFmt w:val="bullet"/>
      <w:lvlText w:val=""/>
      <w:lvlJc w:val="left"/>
      <w:pPr>
        <w:ind w:left="1800" w:hanging="360"/>
      </w:pPr>
      <w:rPr>
        <w:rFonts w:ascii="Symbol" w:hAnsi="Symbol" w:hint="default"/>
        <w:b w:val="0"/>
        <w:i w:val="0"/>
        <w:strike w:val="0"/>
        <w:color w:val="000000"/>
        <w:sz w:val="20"/>
        <w:u w:val="none"/>
      </w:rPr>
    </w:lvl>
    <w:lvl w:ilvl="4">
      <w:start w:val="1"/>
      <w:numFmt w:val="bullet"/>
      <w:lvlText w:val=""/>
      <w:lvlJc w:val="left"/>
      <w:pPr>
        <w:ind w:left="2160" w:hanging="360"/>
      </w:pPr>
      <w:rPr>
        <w:rFonts w:ascii="Symbol" w:hAnsi="Symbol" w:hint="default"/>
        <w:b w:val="0"/>
        <w:i w:val="0"/>
        <w:strike w:val="0"/>
        <w:color w:val="000000"/>
        <w:sz w:val="20"/>
        <w:u w:val="none"/>
      </w:rPr>
    </w:lvl>
    <w:lvl w:ilvl="5">
      <w:start w:val="1"/>
      <w:numFmt w:val="bullet"/>
      <w:lvlText w:val=""/>
      <w:lvlJc w:val="left"/>
      <w:pPr>
        <w:ind w:left="2520" w:hanging="360"/>
      </w:pPr>
      <w:rPr>
        <w:rFonts w:ascii="Symbol" w:hAnsi="Symbol" w:hint="default"/>
        <w:b w:val="0"/>
        <w:i w:val="0"/>
        <w:strike w:val="0"/>
        <w:color w:val="000000"/>
        <w:sz w:val="20"/>
        <w:u w:val="none"/>
      </w:rPr>
    </w:lvl>
    <w:lvl w:ilvl="6">
      <w:start w:val="1"/>
      <w:numFmt w:val="bullet"/>
      <w:lvlText w:val=""/>
      <w:lvlJc w:val="left"/>
      <w:pPr>
        <w:ind w:left="2880" w:hanging="360"/>
      </w:pPr>
      <w:rPr>
        <w:rFonts w:ascii="Symbol" w:hAnsi="Symbol" w:hint="default"/>
        <w:b w:val="0"/>
        <w:i w:val="0"/>
        <w:strike w:val="0"/>
        <w:color w:val="000000"/>
        <w:sz w:val="20"/>
        <w:u w:val="none"/>
      </w:rPr>
    </w:lvl>
    <w:lvl w:ilvl="7">
      <w:start w:val="1"/>
      <w:numFmt w:val="bullet"/>
      <w:lvlText w:val=""/>
      <w:lvlJc w:val="left"/>
      <w:pPr>
        <w:ind w:left="3240" w:hanging="360"/>
      </w:pPr>
      <w:rPr>
        <w:rFonts w:ascii="Symbol" w:hAnsi="Symbol" w:hint="default"/>
        <w:b w:val="0"/>
        <w:i w:val="0"/>
        <w:strike w:val="0"/>
        <w:color w:val="000000"/>
        <w:sz w:val="20"/>
        <w:u w:val="none"/>
      </w:rPr>
    </w:lvl>
    <w:lvl w:ilvl="8">
      <w:start w:val="1"/>
      <w:numFmt w:val="bullet"/>
      <w:lvlText w:val=""/>
      <w:lvlJc w:val="left"/>
      <w:pPr>
        <w:ind w:left="3600" w:hanging="360"/>
      </w:pPr>
      <w:rPr>
        <w:rFonts w:ascii="Symbol" w:hAnsi="Symbol" w:hint="default"/>
        <w:b w:val="0"/>
        <w:i w:val="0"/>
        <w:strike w:val="0"/>
        <w:color w:val="000000"/>
        <w:sz w:val="20"/>
        <w:u w:val="none"/>
      </w:rPr>
    </w:lvl>
  </w:abstractNum>
  <w:abstractNum w:abstractNumId="1" w15:restartNumberingAfterBreak="0">
    <w:nsid w:val="046A743A"/>
    <w:multiLevelType w:val="hybridMultilevel"/>
    <w:tmpl w:val="3A46F362"/>
    <w:lvl w:ilvl="0" w:tplc="5E9E49AC">
      <w:numFmt w:val="bullet"/>
      <w:lvlText w:val=""/>
      <w:lvlJc w:val="left"/>
      <w:pPr>
        <w:ind w:left="513" w:hanging="358"/>
      </w:pPr>
      <w:rPr>
        <w:rFonts w:ascii="Symbol" w:eastAsia="Symbol" w:hAnsi="Symbol" w:cs="Symbol" w:hint="default"/>
        <w:w w:val="100"/>
        <w:sz w:val="24"/>
        <w:szCs w:val="24"/>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D00F6"/>
    <w:multiLevelType w:val="hybridMultilevel"/>
    <w:tmpl w:val="859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E3E20"/>
    <w:multiLevelType w:val="hybridMultilevel"/>
    <w:tmpl w:val="34CCC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5C94D"/>
    <w:multiLevelType w:val="hybridMultilevel"/>
    <w:tmpl w:val="84EB8F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11D0348"/>
    <w:multiLevelType w:val="hybridMultilevel"/>
    <w:tmpl w:val="1AF6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3E1DAD"/>
    <w:multiLevelType w:val="hybridMultilevel"/>
    <w:tmpl w:val="46047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5B4D3D"/>
    <w:multiLevelType w:val="hybridMultilevel"/>
    <w:tmpl w:val="D4DCB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5E343A"/>
    <w:multiLevelType w:val="hybridMultilevel"/>
    <w:tmpl w:val="8ED02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E54B77"/>
    <w:multiLevelType w:val="hybridMultilevel"/>
    <w:tmpl w:val="E7A8B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284315"/>
    <w:multiLevelType w:val="hybridMultilevel"/>
    <w:tmpl w:val="7A908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B461BF"/>
    <w:multiLevelType w:val="hybridMultilevel"/>
    <w:tmpl w:val="DDD82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41474F"/>
    <w:multiLevelType w:val="hybridMultilevel"/>
    <w:tmpl w:val="E9DC3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897D62"/>
    <w:multiLevelType w:val="hybridMultilevel"/>
    <w:tmpl w:val="B726D334"/>
    <w:lvl w:ilvl="0" w:tplc="5E9E49AC">
      <w:numFmt w:val="bullet"/>
      <w:lvlText w:val=""/>
      <w:lvlJc w:val="left"/>
      <w:pPr>
        <w:ind w:left="513" w:hanging="358"/>
      </w:pPr>
      <w:rPr>
        <w:rFonts w:ascii="Symbol" w:eastAsia="Symbol" w:hAnsi="Symbol" w:cs="Symbol" w:hint="default"/>
        <w:w w:val="100"/>
        <w:sz w:val="24"/>
        <w:szCs w:val="24"/>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FC2D22"/>
    <w:multiLevelType w:val="hybridMultilevel"/>
    <w:tmpl w:val="5252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4E4908"/>
    <w:multiLevelType w:val="hybridMultilevel"/>
    <w:tmpl w:val="A232FBDC"/>
    <w:lvl w:ilvl="0" w:tplc="5E9E49AC">
      <w:numFmt w:val="bullet"/>
      <w:lvlText w:val=""/>
      <w:lvlJc w:val="left"/>
      <w:pPr>
        <w:ind w:left="513" w:hanging="358"/>
      </w:pPr>
      <w:rPr>
        <w:rFonts w:ascii="Symbol" w:eastAsia="Symbol" w:hAnsi="Symbol" w:cs="Symbol" w:hint="default"/>
        <w:w w:val="100"/>
        <w:sz w:val="24"/>
        <w:szCs w:val="24"/>
        <w:lang w:val="en-GB" w:eastAsia="en-US" w:bidi="ar-SA"/>
      </w:rPr>
    </w:lvl>
    <w:lvl w:ilvl="1" w:tplc="B0CAD314">
      <w:numFmt w:val="bullet"/>
      <w:lvlText w:val=""/>
      <w:lvlJc w:val="left"/>
      <w:pPr>
        <w:ind w:left="913" w:hanging="360"/>
      </w:pPr>
      <w:rPr>
        <w:rFonts w:ascii="Symbol" w:eastAsia="Symbol" w:hAnsi="Symbol" w:cs="Symbol" w:hint="default"/>
        <w:w w:val="100"/>
        <w:sz w:val="24"/>
        <w:szCs w:val="24"/>
        <w:lang w:val="en-GB" w:eastAsia="en-US" w:bidi="ar-SA"/>
      </w:rPr>
    </w:lvl>
    <w:lvl w:ilvl="2" w:tplc="2E5AB156">
      <w:numFmt w:val="bullet"/>
      <w:lvlText w:val="•"/>
      <w:lvlJc w:val="left"/>
      <w:pPr>
        <w:ind w:left="1950" w:hanging="360"/>
      </w:pPr>
      <w:rPr>
        <w:rFonts w:hint="default"/>
        <w:lang w:val="en-GB" w:eastAsia="en-US" w:bidi="ar-SA"/>
      </w:rPr>
    </w:lvl>
    <w:lvl w:ilvl="3" w:tplc="D0AE2470">
      <w:numFmt w:val="bullet"/>
      <w:lvlText w:val="•"/>
      <w:lvlJc w:val="left"/>
      <w:pPr>
        <w:ind w:left="2980" w:hanging="360"/>
      </w:pPr>
      <w:rPr>
        <w:rFonts w:hint="default"/>
        <w:lang w:val="en-GB" w:eastAsia="en-US" w:bidi="ar-SA"/>
      </w:rPr>
    </w:lvl>
    <w:lvl w:ilvl="4" w:tplc="1E5876CA">
      <w:numFmt w:val="bullet"/>
      <w:lvlText w:val="•"/>
      <w:lvlJc w:val="left"/>
      <w:pPr>
        <w:ind w:left="4010" w:hanging="360"/>
      </w:pPr>
      <w:rPr>
        <w:rFonts w:hint="default"/>
        <w:lang w:val="en-GB" w:eastAsia="en-US" w:bidi="ar-SA"/>
      </w:rPr>
    </w:lvl>
    <w:lvl w:ilvl="5" w:tplc="C53E8A2A">
      <w:numFmt w:val="bullet"/>
      <w:lvlText w:val="•"/>
      <w:lvlJc w:val="left"/>
      <w:pPr>
        <w:ind w:left="5040" w:hanging="360"/>
      </w:pPr>
      <w:rPr>
        <w:rFonts w:hint="default"/>
        <w:lang w:val="en-GB" w:eastAsia="en-US" w:bidi="ar-SA"/>
      </w:rPr>
    </w:lvl>
    <w:lvl w:ilvl="6" w:tplc="16448CCA">
      <w:numFmt w:val="bullet"/>
      <w:lvlText w:val="•"/>
      <w:lvlJc w:val="left"/>
      <w:pPr>
        <w:ind w:left="6070" w:hanging="360"/>
      </w:pPr>
      <w:rPr>
        <w:rFonts w:hint="default"/>
        <w:lang w:val="en-GB" w:eastAsia="en-US" w:bidi="ar-SA"/>
      </w:rPr>
    </w:lvl>
    <w:lvl w:ilvl="7" w:tplc="92E031F6">
      <w:numFmt w:val="bullet"/>
      <w:lvlText w:val="•"/>
      <w:lvlJc w:val="left"/>
      <w:pPr>
        <w:ind w:left="7100" w:hanging="360"/>
      </w:pPr>
      <w:rPr>
        <w:rFonts w:hint="default"/>
        <w:lang w:val="en-GB" w:eastAsia="en-US" w:bidi="ar-SA"/>
      </w:rPr>
    </w:lvl>
    <w:lvl w:ilvl="8" w:tplc="3AAEA19A">
      <w:numFmt w:val="bullet"/>
      <w:lvlText w:val="•"/>
      <w:lvlJc w:val="left"/>
      <w:pPr>
        <w:ind w:left="8130" w:hanging="360"/>
      </w:pPr>
      <w:rPr>
        <w:rFonts w:hint="default"/>
        <w:lang w:val="en-GB" w:eastAsia="en-US" w:bidi="ar-SA"/>
      </w:rPr>
    </w:lvl>
  </w:abstractNum>
  <w:abstractNum w:abstractNumId="16" w15:restartNumberingAfterBreak="0">
    <w:nsid w:val="5EDE2F99"/>
    <w:multiLevelType w:val="hybridMultilevel"/>
    <w:tmpl w:val="204C8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B3A47"/>
    <w:multiLevelType w:val="hybridMultilevel"/>
    <w:tmpl w:val="E17A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E85474"/>
    <w:multiLevelType w:val="hybridMultilevel"/>
    <w:tmpl w:val="81426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BD2112"/>
    <w:multiLevelType w:val="hybridMultilevel"/>
    <w:tmpl w:val="E0BE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091673"/>
    <w:multiLevelType w:val="hybridMultilevel"/>
    <w:tmpl w:val="015C89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9"/>
  </w:num>
  <w:num w:numId="4">
    <w:abstractNumId w:val="8"/>
  </w:num>
  <w:num w:numId="5">
    <w:abstractNumId w:val="16"/>
  </w:num>
  <w:num w:numId="6">
    <w:abstractNumId w:val="10"/>
  </w:num>
  <w:num w:numId="7">
    <w:abstractNumId w:val="5"/>
  </w:num>
  <w:num w:numId="8">
    <w:abstractNumId w:val="12"/>
  </w:num>
  <w:num w:numId="9">
    <w:abstractNumId w:val="14"/>
  </w:num>
  <w:num w:numId="10">
    <w:abstractNumId w:val="19"/>
  </w:num>
  <w:num w:numId="11">
    <w:abstractNumId w:val="11"/>
  </w:num>
  <w:num w:numId="12">
    <w:abstractNumId w:val="6"/>
  </w:num>
  <w:num w:numId="13">
    <w:abstractNumId w:val="17"/>
  </w:num>
  <w:num w:numId="14">
    <w:abstractNumId w:val="3"/>
  </w:num>
  <w:num w:numId="15">
    <w:abstractNumId w:val="2"/>
  </w:num>
  <w:num w:numId="16">
    <w:abstractNumId w:val="15"/>
  </w:num>
  <w:num w:numId="17">
    <w:abstractNumId w:val="18"/>
  </w:num>
  <w:num w:numId="18">
    <w:abstractNumId w:val="13"/>
  </w:num>
  <w:num w:numId="19">
    <w:abstractNumId w:val="4"/>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266"/>
    <w:rsid w:val="00000109"/>
    <w:rsid w:val="0000195E"/>
    <w:rsid w:val="000160D5"/>
    <w:rsid w:val="0003576E"/>
    <w:rsid w:val="00050CDB"/>
    <w:rsid w:val="00065720"/>
    <w:rsid w:val="000A234A"/>
    <w:rsid w:val="000E6A75"/>
    <w:rsid w:val="000F4562"/>
    <w:rsid w:val="000F6383"/>
    <w:rsid w:val="0010594F"/>
    <w:rsid w:val="0010643B"/>
    <w:rsid w:val="00115E3F"/>
    <w:rsid w:val="001476D5"/>
    <w:rsid w:val="00162396"/>
    <w:rsid w:val="001C2A84"/>
    <w:rsid w:val="001C57A0"/>
    <w:rsid w:val="001D7737"/>
    <w:rsid w:val="001E30DD"/>
    <w:rsid w:val="001F2D8E"/>
    <w:rsid w:val="001F31E9"/>
    <w:rsid w:val="001F661B"/>
    <w:rsid w:val="001F6720"/>
    <w:rsid w:val="00200AC9"/>
    <w:rsid w:val="002020ED"/>
    <w:rsid w:val="0021628D"/>
    <w:rsid w:val="002247A5"/>
    <w:rsid w:val="00235C64"/>
    <w:rsid w:val="002363AB"/>
    <w:rsid w:val="00262065"/>
    <w:rsid w:val="00274532"/>
    <w:rsid w:val="00276925"/>
    <w:rsid w:val="002924BF"/>
    <w:rsid w:val="002E3144"/>
    <w:rsid w:val="003417A1"/>
    <w:rsid w:val="00344FC8"/>
    <w:rsid w:val="00361D56"/>
    <w:rsid w:val="003727D7"/>
    <w:rsid w:val="00376C59"/>
    <w:rsid w:val="003A2CD1"/>
    <w:rsid w:val="003A4C8B"/>
    <w:rsid w:val="003C13AB"/>
    <w:rsid w:val="003C5E07"/>
    <w:rsid w:val="003D4A03"/>
    <w:rsid w:val="003D53DF"/>
    <w:rsid w:val="003D7322"/>
    <w:rsid w:val="003E74A7"/>
    <w:rsid w:val="004736AC"/>
    <w:rsid w:val="00477A11"/>
    <w:rsid w:val="004846EF"/>
    <w:rsid w:val="004B6023"/>
    <w:rsid w:val="004C35C1"/>
    <w:rsid w:val="004E2266"/>
    <w:rsid w:val="00505C81"/>
    <w:rsid w:val="00514976"/>
    <w:rsid w:val="00520B05"/>
    <w:rsid w:val="0052134D"/>
    <w:rsid w:val="00530C76"/>
    <w:rsid w:val="00535CA3"/>
    <w:rsid w:val="00541A25"/>
    <w:rsid w:val="005A6962"/>
    <w:rsid w:val="005A7050"/>
    <w:rsid w:val="005B7D97"/>
    <w:rsid w:val="005C4A0C"/>
    <w:rsid w:val="005D26E5"/>
    <w:rsid w:val="005F2349"/>
    <w:rsid w:val="0060154D"/>
    <w:rsid w:val="0060172B"/>
    <w:rsid w:val="006042F1"/>
    <w:rsid w:val="00635C90"/>
    <w:rsid w:val="00643218"/>
    <w:rsid w:val="00683BEB"/>
    <w:rsid w:val="006F3F5A"/>
    <w:rsid w:val="0070705B"/>
    <w:rsid w:val="00713735"/>
    <w:rsid w:val="007258AE"/>
    <w:rsid w:val="007440F5"/>
    <w:rsid w:val="007B1AC5"/>
    <w:rsid w:val="007B2133"/>
    <w:rsid w:val="007B6679"/>
    <w:rsid w:val="007C3CE1"/>
    <w:rsid w:val="007E2B8D"/>
    <w:rsid w:val="00830457"/>
    <w:rsid w:val="008336BF"/>
    <w:rsid w:val="00840077"/>
    <w:rsid w:val="00853694"/>
    <w:rsid w:val="008731F5"/>
    <w:rsid w:val="00892C8D"/>
    <w:rsid w:val="008C5EE6"/>
    <w:rsid w:val="008D634B"/>
    <w:rsid w:val="008F6A06"/>
    <w:rsid w:val="009025CC"/>
    <w:rsid w:val="00905020"/>
    <w:rsid w:val="009106DC"/>
    <w:rsid w:val="009344F7"/>
    <w:rsid w:val="009351C0"/>
    <w:rsid w:val="00981FA3"/>
    <w:rsid w:val="0099314A"/>
    <w:rsid w:val="00993FB6"/>
    <w:rsid w:val="0099686F"/>
    <w:rsid w:val="009A0311"/>
    <w:rsid w:val="009B2A38"/>
    <w:rsid w:val="00A02B3B"/>
    <w:rsid w:val="00A65547"/>
    <w:rsid w:val="00A73D30"/>
    <w:rsid w:val="00A756D1"/>
    <w:rsid w:val="00A8647D"/>
    <w:rsid w:val="00AA6D36"/>
    <w:rsid w:val="00AD7F1D"/>
    <w:rsid w:val="00AF2402"/>
    <w:rsid w:val="00B07922"/>
    <w:rsid w:val="00B576E5"/>
    <w:rsid w:val="00B6164D"/>
    <w:rsid w:val="00B630E4"/>
    <w:rsid w:val="00B873D3"/>
    <w:rsid w:val="00BC1B36"/>
    <w:rsid w:val="00BC40F6"/>
    <w:rsid w:val="00BC7B49"/>
    <w:rsid w:val="00BD16F3"/>
    <w:rsid w:val="00BE5DB8"/>
    <w:rsid w:val="00C01676"/>
    <w:rsid w:val="00C029DB"/>
    <w:rsid w:val="00C1395E"/>
    <w:rsid w:val="00C25D1A"/>
    <w:rsid w:val="00C3061A"/>
    <w:rsid w:val="00C44EB5"/>
    <w:rsid w:val="00C57FE5"/>
    <w:rsid w:val="00C6287E"/>
    <w:rsid w:val="00C66D7D"/>
    <w:rsid w:val="00C723DE"/>
    <w:rsid w:val="00C84E97"/>
    <w:rsid w:val="00C87F39"/>
    <w:rsid w:val="00C9458B"/>
    <w:rsid w:val="00CC32AC"/>
    <w:rsid w:val="00CE0A3C"/>
    <w:rsid w:val="00CE6D22"/>
    <w:rsid w:val="00D04A1F"/>
    <w:rsid w:val="00D3036B"/>
    <w:rsid w:val="00D31165"/>
    <w:rsid w:val="00D40B6C"/>
    <w:rsid w:val="00D573ED"/>
    <w:rsid w:val="00D62512"/>
    <w:rsid w:val="00D818F9"/>
    <w:rsid w:val="00D86BE9"/>
    <w:rsid w:val="00D9128F"/>
    <w:rsid w:val="00E565BA"/>
    <w:rsid w:val="00E73510"/>
    <w:rsid w:val="00E808F3"/>
    <w:rsid w:val="00E81DE5"/>
    <w:rsid w:val="00E9484B"/>
    <w:rsid w:val="00EC1ACA"/>
    <w:rsid w:val="00EC7ECA"/>
    <w:rsid w:val="00ED283A"/>
    <w:rsid w:val="00EF06BC"/>
    <w:rsid w:val="00EF4BB9"/>
    <w:rsid w:val="00F0044B"/>
    <w:rsid w:val="00F03D04"/>
    <w:rsid w:val="00F119C7"/>
    <w:rsid w:val="00F1442A"/>
    <w:rsid w:val="00F20B91"/>
    <w:rsid w:val="00F21A6F"/>
    <w:rsid w:val="00F34BBB"/>
    <w:rsid w:val="00F352C9"/>
    <w:rsid w:val="00F60A71"/>
    <w:rsid w:val="00F7012E"/>
    <w:rsid w:val="00F85DA9"/>
    <w:rsid w:val="00F85E57"/>
    <w:rsid w:val="00FB0467"/>
    <w:rsid w:val="00FB2ED5"/>
    <w:rsid w:val="00FC5334"/>
    <w:rsid w:val="00FD672F"/>
    <w:rsid w:val="00FE1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3A5EC"/>
  <w15:chartTrackingRefBased/>
  <w15:docId w15:val="{4F552F19-A9BA-4620-9D58-CC7831B91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266"/>
    <w:pPr>
      <w:autoSpaceDE w:val="0"/>
      <w:autoSpaceDN w:val="0"/>
      <w:adjustRightInd w:val="0"/>
    </w:pPr>
    <w:rPr>
      <w:rFonts w:ascii="Calibri" w:eastAsiaTheme="minorEastAsia" w:hAnsi="Calibri" w:cs="Calibri"/>
      <w:lang w:eastAsia="en-GB"/>
    </w:rPr>
  </w:style>
  <w:style w:type="paragraph" w:styleId="Heading1">
    <w:name w:val="heading 1"/>
    <w:basedOn w:val="Normal"/>
    <w:link w:val="Heading1Char"/>
    <w:uiPriority w:val="9"/>
    <w:qFormat/>
    <w:rsid w:val="00ED283A"/>
    <w:pPr>
      <w:widowControl w:val="0"/>
      <w:adjustRightInd/>
      <w:spacing w:before="5" w:after="0" w:line="240" w:lineRule="auto"/>
      <w:ind w:left="147"/>
      <w:outlineLvl w:val="0"/>
    </w:pPr>
    <w:rPr>
      <w:rFonts w:eastAsia="Calibri"/>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E2266"/>
    <w:pPr>
      <w:ind w:left="720"/>
    </w:pPr>
  </w:style>
  <w:style w:type="table" w:styleId="TableGrid">
    <w:name w:val="Table Grid"/>
    <w:basedOn w:val="TableNormal"/>
    <w:uiPriority w:val="39"/>
    <w:rsid w:val="004E2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76C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C59"/>
    <w:rPr>
      <w:rFonts w:ascii="Calibri" w:eastAsiaTheme="minorEastAsia" w:hAnsi="Calibri" w:cs="Calibri"/>
      <w:lang w:eastAsia="en-GB"/>
    </w:rPr>
  </w:style>
  <w:style w:type="paragraph" w:styleId="NormalWeb">
    <w:name w:val="Normal (Web)"/>
    <w:basedOn w:val="Normal"/>
    <w:uiPriority w:val="99"/>
    <w:unhideWhenUsed/>
    <w:rsid w:val="00535CA3"/>
    <w:pPr>
      <w:autoSpaceDE/>
      <w:autoSpaceDN/>
      <w:adjustRightInd/>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535CA3"/>
    <w:rPr>
      <w:rFonts w:cs="Times New Roman"/>
      <w:color w:val="0563C1" w:themeColor="hyperlink"/>
      <w:u w:val="single"/>
    </w:rPr>
  </w:style>
  <w:style w:type="paragraph" w:styleId="Footer">
    <w:name w:val="footer"/>
    <w:basedOn w:val="Normal"/>
    <w:link w:val="FooterChar"/>
    <w:uiPriority w:val="99"/>
    <w:unhideWhenUsed/>
    <w:rsid w:val="00FD6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72F"/>
    <w:rPr>
      <w:rFonts w:ascii="Calibri" w:eastAsiaTheme="minorEastAsia" w:hAnsi="Calibri" w:cs="Calibri"/>
      <w:lang w:eastAsia="en-GB"/>
    </w:rPr>
  </w:style>
  <w:style w:type="paragraph" w:styleId="BodyText">
    <w:name w:val="Body Text"/>
    <w:basedOn w:val="Normal"/>
    <w:link w:val="BodyTextChar"/>
    <w:uiPriority w:val="1"/>
    <w:qFormat/>
    <w:rsid w:val="00FE170B"/>
    <w:pPr>
      <w:widowControl w:val="0"/>
      <w:adjustRightInd/>
      <w:spacing w:after="0" w:line="240" w:lineRule="auto"/>
    </w:pPr>
    <w:rPr>
      <w:rFonts w:eastAsia="Calibri"/>
      <w:lang w:eastAsia="en-US"/>
    </w:rPr>
  </w:style>
  <w:style w:type="character" w:customStyle="1" w:styleId="BodyTextChar">
    <w:name w:val="Body Text Char"/>
    <w:basedOn w:val="DefaultParagraphFont"/>
    <w:link w:val="BodyText"/>
    <w:uiPriority w:val="1"/>
    <w:rsid w:val="00FE170B"/>
    <w:rPr>
      <w:rFonts w:ascii="Calibri" w:eastAsia="Calibri" w:hAnsi="Calibri" w:cs="Calibri"/>
    </w:rPr>
  </w:style>
  <w:style w:type="character" w:customStyle="1" w:styleId="Heading1Char">
    <w:name w:val="Heading 1 Char"/>
    <w:basedOn w:val="DefaultParagraphFont"/>
    <w:link w:val="Heading1"/>
    <w:uiPriority w:val="9"/>
    <w:rsid w:val="00ED283A"/>
    <w:rPr>
      <w:rFonts w:ascii="Calibri" w:eastAsia="Calibri" w:hAnsi="Calibri" w:cs="Calibri"/>
      <w:b/>
      <w:bCs/>
    </w:rPr>
  </w:style>
  <w:style w:type="paragraph" w:customStyle="1" w:styleId="Default">
    <w:name w:val="Default"/>
    <w:rsid w:val="00C6287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fleet-tutors.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feguarding@fleet-tutors.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73244-8201-4F99-88EC-D1C07D246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Chapman</dc:creator>
  <cp:keywords/>
  <dc:description/>
  <cp:lastModifiedBy>Mylene Curtis</cp:lastModifiedBy>
  <cp:revision>2</cp:revision>
  <cp:lastPrinted>2020-12-04T15:11:00Z</cp:lastPrinted>
  <dcterms:created xsi:type="dcterms:W3CDTF">2021-01-19T18:12:00Z</dcterms:created>
  <dcterms:modified xsi:type="dcterms:W3CDTF">2021-01-19T18:12:00Z</dcterms:modified>
</cp:coreProperties>
</file>